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254" w:rsidRPr="0022565C" w:rsidRDefault="00582254" w:rsidP="0022565C">
      <w:pPr>
        <w:spacing w:after="60" w:line="240" w:lineRule="auto"/>
        <w:jc w:val="both"/>
        <w:rPr>
          <w:rFonts w:ascii="Arial" w:hAnsi="Arial" w:cs="Arial"/>
          <w:color w:val="000000" w:themeColor="text1"/>
          <w:sz w:val="20"/>
          <w:szCs w:val="20"/>
          <w:shd w:val="clear" w:color="auto" w:fill="FFFFFF"/>
        </w:rPr>
      </w:pPr>
      <w:r w:rsidRPr="0022565C">
        <w:rPr>
          <w:rFonts w:ascii="Arial" w:hAnsi="Arial" w:cs="Arial"/>
          <w:color w:val="000000" w:themeColor="text1"/>
          <w:sz w:val="20"/>
          <w:szCs w:val="20"/>
        </w:rPr>
        <w:t>Trong đó, c</w:t>
      </w:r>
      <w:r w:rsidR="00912C29" w:rsidRPr="0022565C">
        <w:rPr>
          <w:rFonts w:ascii="Arial" w:hAnsi="Arial" w:cs="Arial"/>
          <w:color w:val="000000" w:themeColor="text1"/>
          <w:sz w:val="20"/>
          <w:szCs w:val="20"/>
        </w:rPr>
        <w:t>hính sách tài khóa mở rộng củ</w:t>
      </w:r>
      <w:r w:rsidR="008B5D37">
        <w:rPr>
          <w:rFonts w:ascii="Arial" w:hAnsi="Arial" w:cs="Arial"/>
          <w:color w:val="000000" w:themeColor="text1"/>
          <w:sz w:val="20"/>
          <w:szCs w:val="20"/>
        </w:rPr>
        <w:t xml:space="preserve">a tân </w:t>
      </w:r>
      <w:bookmarkStart w:id="0" w:name="_GoBack"/>
      <w:bookmarkEnd w:id="0"/>
      <w:r w:rsidR="00912C29" w:rsidRPr="0022565C">
        <w:rPr>
          <w:rFonts w:ascii="Arial" w:hAnsi="Arial" w:cs="Arial"/>
          <w:color w:val="000000" w:themeColor="text1"/>
          <w:sz w:val="20"/>
          <w:szCs w:val="20"/>
        </w:rPr>
        <w:t>Tổng thố</w:t>
      </w:r>
      <w:r w:rsidR="0083080B" w:rsidRPr="0022565C">
        <w:rPr>
          <w:rFonts w:ascii="Arial" w:hAnsi="Arial" w:cs="Arial"/>
          <w:color w:val="000000" w:themeColor="text1"/>
          <w:sz w:val="20"/>
          <w:szCs w:val="20"/>
        </w:rPr>
        <w:t>ng Donald Trump tiếp tục</w:t>
      </w:r>
      <w:r w:rsidR="00912C29" w:rsidRPr="0022565C">
        <w:rPr>
          <w:rFonts w:ascii="Arial" w:hAnsi="Arial" w:cs="Arial"/>
          <w:color w:val="000000" w:themeColor="text1"/>
          <w:sz w:val="20"/>
          <w:szCs w:val="20"/>
        </w:rPr>
        <w:t xml:space="preserve"> tạo ra triển vọng tăng trưởng kinh tế cao tại Mỹ</w:t>
      </w:r>
      <w:r w:rsidRPr="0022565C">
        <w:rPr>
          <w:rFonts w:ascii="Arial" w:hAnsi="Arial" w:cs="Arial"/>
          <w:color w:val="000000" w:themeColor="text1"/>
          <w:sz w:val="20"/>
          <w:szCs w:val="20"/>
        </w:rPr>
        <w:t>. Đáng chú ý, ý</w:t>
      </w:r>
      <w:r w:rsidR="00912C29" w:rsidRPr="0022565C">
        <w:rPr>
          <w:rFonts w:ascii="Arial" w:hAnsi="Arial" w:cs="Arial"/>
          <w:color w:val="000000" w:themeColor="text1"/>
          <w:sz w:val="20"/>
          <w:szCs w:val="20"/>
        </w:rPr>
        <w:t xml:space="preserve"> định xóa bỏ </w:t>
      </w:r>
      <w:r w:rsidR="005D5388" w:rsidRPr="0022565C">
        <w:rPr>
          <w:rFonts w:ascii="Arial" w:hAnsi="Arial" w:cs="Arial"/>
          <w:color w:val="000000" w:themeColor="text1"/>
          <w:sz w:val="20"/>
          <w:szCs w:val="20"/>
        </w:rPr>
        <w:t xml:space="preserve">một số nội dung của </w:t>
      </w:r>
      <w:r w:rsidR="00912C29" w:rsidRPr="0022565C">
        <w:rPr>
          <w:rFonts w:ascii="Arial" w:hAnsi="Arial" w:cs="Arial"/>
          <w:color w:val="000000" w:themeColor="text1"/>
          <w:sz w:val="20"/>
          <w:szCs w:val="20"/>
        </w:rPr>
        <w:t>Đạo luậ</w:t>
      </w:r>
      <w:r w:rsidR="005D5388" w:rsidRPr="0022565C">
        <w:rPr>
          <w:rFonts w:ascii="Arial" w:hAnsi="Arial" w:cs="Arial"/>
          <w:color w:val="000000" w:themeColor="text1"/>
          <w:sz w:val="20"/>
          <w:szCs w:val="20"/>
        </w:rPr>
        <w:t>t Dodd-</w:t>
      </w:r>
      <w:r w:rsidR="00912C29" w:rsidRPr="0022565C">
        <w:rPr>
          <w:rFonts w:ascii="Arial" w:hAnsi="Arial" w:cs="Arial"/>
          <w:color w:val="000000" w:themeColor="text1"/>
          <w:sz w:val="20"/>
          <w:szCs w:val="20"/>
        </w:rPr>
        <w:t xml:space="preserve">Frank </w:t>
      </w:r>
      <w:r w:rsidR="005D5388" w:rsidRPr="0022565C">
        <w:rPr>
          <w:rFonts w:ascii="Arial" w:hAnsi="Arial" w:cs="Arial"/>
          <w:color w:val="000000" w:themeColor="text1"/>
          <w:sz w:val="20"/>
          <w:szCs w:val="20"/>
        </w:rPr>
        <w:t>(</w:t>
      </w:r>
      <w:r w:rsidR="005D5388" w:rsidRPr="0022565C">
        <w:rPr>
          <w:rFonts w:ascii="Arial" w:hAnsi="Arial" w:cs="Arial"/>
          <w:color w:val="000000" w:themeColor="text1"/>
          <w:sz w:val="20"/>
          <w:szCs w:val="20"/>
          <w:shd w:val="clear" w:color="auto" w:fill="FFFFFF"/>
        </w:rPr>
        <w:t xml:space="preserve">được ban hành và có hiệu lực từ năm 2010 nhằm tăng cường giám sát ngành </w:t>
      </w:r>
      <w:r w:rsidR="000D026B" w:rsidRPr="0022565C">
        <w:rPr>
          <w:rFonts w:ascii="Arial" w:hAnsi="Arial" w:cs="Arial"/>
          <w:color w:val="000000" w:themeColor="text1"/>
          <w:sz w:val="20"/>
          <w:szCs w:val="20"/>
          <w:shd w:val="clear" w:color="auto" w:fill="FFFFFF"/>
        </w:rPr>
        <w:t>N</w:t>
      </w:r>
      <w:r w:rsidR="005D5388" w:rsidRPr="0022565C">
        <w:rPr>
          <w:rFonts w:ascii="Arial" w:hAnsi="Arial" w:cs="Arial"/>
          <w:color w:val="000000" w:themeColor="text1"/>
          <w:sz w:val="20"/>
          <w:szCs w:val="20"/>
          <w:shd w:val="clear" w:color="auto" w:fill="FFFFFF"/>
        </w:rPr>
        <w:t>gân hàng Mỹ</w:t>
      </w:r>
      <w:r w:rsidR="00D979E9" w:rsidRPr="0022565C">
        <w:rPr>
          <w:rFonts w:ascii="Arial" w:hAnsi="Arial" w:cs="Arial"/>
          <w:color w:val="000000" w:themeColor="text1"/>
          <w:sz w:val="20"/>
          <w:szCs w:val="20"/>
          <w:shd w:val="clear" w:color="auto" w:fill="FFFFFF"/>
        </w:rPr>
        <w:t xml:space="preserve"> sau</w:t>
      </w:r>
      <w:r w:rsidR="005D5388" w:rsidRPr="0022565C">
        <w:rPr>
          <w:rFonts w:ascii="Arial" w:hAnsi="Arial" w:cs="Arial"/>
          <w:color w:val="000000" w:themeColor="text1"/>
          <w:sz w:val="20"/>
          <w:szCs w:val="20"/>
          <w:shd w:val="clear" w:color="auto" w:fill="FFFFFF"/>
        </w:rPr>
        <w:t xml:space="preserve"> khủng hoảng</w:t>
      </w:r>
      <w:r w:rsidR="00D979E9" w:rsidRPr="0022565C">
        <w:rPr>
          <w:rFonts w:ascii="Arial" w:hAnsi="Arial" w:cs="Arial"/>
          <w:color w:val="000000" w:themeColor="text1"/>
          <w:sz w:val="20"/>
          <w:szCs w:val="20"/>
          <w:shd w:val="clear" w:color="auto" w:fill="FFFFFF"/>
        </w:rPr>
        <w:t xml:space="preserve"> tài chính toàn cầu 2007-2009</w:t>
      </w:r>
      <w:r w:rsidR="005D5388" w:rsidRPr="0022565C">
        <w:rPr>
          <w:rFonts w:ascii="Arial" w:hAnsi="Arial" w:cs="Arial"/>
          <w:color w:val="000000" w:themeColor="text1"/>
          <w:sz w:val="20"/>
          <w:szCs w:val="20"/>
          <w:shd w:val="clear" w:color="auto" w:fill="FFFFFF"/>
        </w:rPr>
        <w:t xml:space="preserve">) </w:t>
      </w:r>
      <w:r w:rsidR="00912C29" w:rsidRPr="0022565C">
        <w:rPr>
          <w:rFonts w:ascii="Arial" w:hAnsi="Arial" w:cs="Arial"/>
          <w:color w:val="000000" w:themeColor="text1"/>
          <w:sz w:val="20"/>
          <w:szCs w:val="20"/>
        </w:rPr>
        <w:t xml:space="preserve">với lý do đạo luật này cản trở khả năng tiếp cận của các doanh nghiệp đối với nguồn tín dụng ngân hàng </w:t>
      </w:r>
      <w:r w:rsidR="00D979E9" w:rsidRPr="0022565C">
        <w:rPr>
          <w:rFonts w:ascii="Arial" w:hAnsi="Arial" w:cs="Arial"/>
          <w:color w:val="000000" w:themeColor="text1"/>
          <w:sz w:val="20"/>
          <w:szCs w:val="20"/>
        </w:rPr>
        <w:t xml:space="preserve">và đạo luật này đã làm giảm năng lực cạnh tranh của các ngân hàng Mỹ </w:t>
      </w:r>
      <w:r w:rsidR="00912C29" w:rsidRPr="0022565C">
        <w:rPr>
          <w:rFonts w:ascii="Arial" w:hAnsi="Arial" w:cs="Arial"/>
          <w:color w:val="000000" w:themeColor="text1"/>
          <w:sz w:val="20"/>
          <w:szCs w:val="20"/>
        </w:rPr>
        <w:t xml:space="preserve">cho thấy, Tổng thống Donald Trump </w:t>
      </w:r>
      <w:r w:rsidR="005D5388" w:rsidRPr="0022565C">
        <w:rPr>
          <w:rFonts w:ascii="Arial" w:hAnsi="Arial" w:cs="Arial"/>
          <w:color w:val="000000" w:themeColor="text1"/>
          <w:sz w:val="20"/>
          <w:szCs w:val="20"/>
        </w:rPr>
        <w:t>mong muốn “đưa nước Mỹ vĩ đại trở lại” thông qua việc nới lỏng</w:t>
      </w:r>
      <w:r w:rsidR="00912C29" w:rsidRPr="0022565C">
        <w:rPr>
          <w:rFonts w:ascii="Arial" w:hAnsi="Arial" w:cs="Arial"/>
          <w:color w:val="000000" w:themeColor="text1"/>
          <w:sz w:val="20"/>
          <w:szCs w:val="20"/>
        </w:rPr>
        <w:t xml:space="preserve"> kiểm soát tín dụ</w:t>
      </w:r>
      <w:r w:rsidR="005D5388" w:rsidRPr="0022565C">
        <w:rPr>
          <w:rFonts w:ascii="Arial" w:hAnsi="Arial" w:cs="Arial"/>
          <w:color w:val="000000" w:themeColor="text1"/>
          <w:sz w:val="20"/>
          <w:szCs w:val="20"/>
        </w:rPr>
        <w:t>ng</w:t>
      </w:r>
      <w:r w:rsidR="00D979E9" w:rsidRPr="0022565C">
        <w:rPr>
          <w:rFonts w:ascii="Arial" w:hAnsi="Arial" w:cs="Arial"/>
          <w:color w:val="000000" w:themeColor="text1"/>
          <w:sz w:val="20"/>
          <w:szCs w:val="20"/>
        </w:rPr>
        <w:t xml:space="preserve"> và quay lại với những quy định lỏng lẻo vốn</w:t>
      </w:r>
      <w:r w:rsidR="0083080B" w:rsidRPr="0022565C">
        <w:rPr>
          <w:rFonts w:ascii="Arial" w:hAnsi="Arial" w:cs="Arial"/>
          <w:color w:val="000000" w:themeColor="text1"/>
          <w:sz w:val="20"/>
          <w:szCs w:val="20"/>
        </w:rPr>
        <w:t xml:space="preserve"> </w:t>
      </w:r>
      <w:r w:rsidR="00D979E9" w:rsidRPr="0022565C">
        <w:rPr>
          <w:rFonts w:ascii="Arial" w:hAnsi="Arial" w:cs="Arial"/>
          <w:color w:val="000000" w:themeColor="text1"/>
          <w:sz w:val="20"/>
          <w:szCs w:val="20"/>
        </w:rPr>
        <w:t xml:space="preserve">đã gây ra cuộc khủng hoảng tài chính vừa qua. </w:t>
      </w:r>
      <w:r w:rsidRPr="0022565C">
        <w:rPr>
          <w:rFonts w:ascii="Arial" w:hAnsi="Arial" w:cs="Arial"/>
          <w:color w:val="000000" w:themeColor="text1"/>
          <w:sz w:val="20"/>
          <w:szCs w:val="20"/>
        </w:rPr>
        <w:t xml:space="preserve">Điều này trái với thực tế là, chỉ </w:t>
      </w:r>
      <w:r w:rsidRPr="0022565C">
        <w:rPr>
          <w:rFonts w:ascii="Arial" w:hAnsi="Arial" w:cs="Arial"/>
          <w:color w:val="000000" w:themeColor="text1"/>
          <w:sz w:val="20"/>
          <w:szCs w:val="20"/>
          <w:shd w:val="clear" w:color="auto" w:fill="FFFFFF"/>
        </w:rPr>
        <w:t>4% số doanh nghiệp không vay được số vốn cần thiết và năng lực tài chính của hệ thống ngân hàng Mỹ đã cải thiện đáng kể.</w:t>
      </w:r>
    </w:p>
    <w:p w:rsidR="002457F8" w:rsidRPr="0022565C" w:rsidRDefault="0080510A" w:rsidP="0022565C">
      <w:pPr>
        <w:spacing w:after="60" w:line="240" w:lineRule="auto"/>
        <w:jc w:val="both"/>
        <w:rPr>
          <w:rFonts w:ascii="Arial" w:hAnsi="Arial" w:cs="Arial"/>
          <w:color w:val="000000" w:themeColor="text1"/>
          <w:sz w:val="20"/>
          <w:szCs w:val="20"/>
          <w:shd w:val="clear" w:color="auto" w:fill="FFFFFF"/>
        </w:rPr>
      </w:pPr>
      <w:r w:rsidRPr="0022565C">
        <w:rPr>
          <w:rFonts w:ascii="Arial" w:hAnsi="Arial" w:cs="Arial"/>
          <w:color w:val="000000" w:themeColor="text1"/>
          <w:sz w:val="20"/>
          <w:szCs w:val="20"/>
          <w:shd w:val="clear" w:color="auto" w:fill="FFFFFF"/>
        </w:rPr>
        <w:t xml:space="preserve">Dư luận cho rằng, tranh cãi gay gắt giữa một bên là các quan chức của Tổng thống Donald Trump và một bên là bà </w:t>
      </w:r>
      <w:r w:rsidR="0083080B" w:rsidRPr="0022565C">
        <w:rPr>
          <w:rFonts w:ascii="Arial" w:hAnsi="Arial" w:cs="Arial"/>
          <w:color w:val="000000" w:themeColor="text1"/>
          <w:sz w:val="20"/>
          <w:szCs w:val="20"/>
          <w:shd w:val="clear" w:color="auto" w:fill="FFFFFF"/>
        </w:rPr>
        <w:t xml:space="preserve">Janet </w:t>
      </w:r>
      <w:r w:rsidRPr="0022565C">
        <w:rPr>
          <w:rFonts w:ascii="Arial" w:hAnsi="Arial" w:cs="Arial"/>
          <w:color w:val="000000" w:themeColor="text1"/>
          <w:sz w:val="20"/>
          <w:szCs w:val="20"/>
          <w:shd w:val="clear" w:color="auto" w:fill="FFFFFF"/>
        </w:rPr>
        <w:t xml:space="preserve">Yellen và một số quan chức </w:t>
      </w:r>
      <w:r w:rsidR="00582254" w:rsidRPr="0022565C">
        <w:rPr>
          <w:rFonts w:ascii="Arial" w:hAnsi="Arial" w:cs="Arial"/>
          <w:color w:val="000000" w:themeColor="text1"/>
          <w:sz w:val="20"/>
          <w:szCs w:val="20"/>
          <w:shd w:val="clear" w:color="auto" w:fill="FFFFFF"/>
        </w:rPr>
        <w:t>Cục Dự trữ liên bang Mỹ (</w:t>
      </w:r>
      <w:r w:rsidRPr="0022565C">
        <w:rPr>
          <w:rFonts w:ascii="Arial" w:hAnsi="Arial" w:cs="Arial"/>
          <w:color w:val="000000" w:themeColor="text1"/>
          <w:sz w:val="20"/>
          <w:szCs w:val="20"/>
          <w:shd w:val="clear" w:color="auto" w:fill="FFFFFF"/>
        </w:rPr>
        <w:t>Fed</w:t>
      </w:r>
      <w:r w:rsidR="00582254" w:rsidRPr="0022565C">
        <w:rPr>
          <w:rFonts w:ascii="Arial" w:hAnsi="Arial" w:cs="Arial"/>
          <w:color w:val="000000" w:themeColor="text1"/>
          <w:sz w:val="20"/>
          <w:szCs w:val="20"/>
          <w:shd w:val="clear" w:color="auto" w:fill="FFFFFF"/>
        </w:rPr>
        <w:t>)</w:t>
      </w:r>
      <w:r w:rsidRPr="0022565C">
        <w:rPr>
          <w:rFonts w:ascii="Arial" w:hAnsi="Arial" w:cs="Arial"/>
          <w:color w:val="000000" w:themeColor="text1"/>
          <w:sz w:val="20"/>
          <w:szCs w:val="20"/>
          <w:shd w:val="clear" w:color="auto" w:fill="FFFFFF"/>
        </w:rPr>
        <w:t xml:space="preserve"> có thể dẫn đế</w:t>
      </w:r>
      <w:r w:rsidR="0083080B" w:rsidRPr="0022565C">
        <w:rPr>
          <w:rFonts w:ascii="Arial" w:hAnsi="Arial" w:cs="Arial"/>
          <w:color w:val="000000" w:themeColor="text1"/>
          <w:sz w:val="20"/>
          <w:szCs w:val="20"/>
          <w:shd w:val="clear" w:color="auto" w:fill="FFFFFF"/>
        </w:rPr>
        <w:t>n nhiều</w:t>
      </w:r>
      <w:r w:rsidRPr="0022565C">
        <w:rPr>
          <w:rFonts w:ascii="Arial" w:hAnsi="Arial" w:cs="Arial"/>
          <w:color w:val="000000" w:themeColor="text1"/>
          <w:sz w:val="20"/>
          <w:szCs w:val="20"/>
          <w:shd w:val="clear" w:color="auto" w:fill="FFFFFF"/>
        </w:rPr>
        <w:t xml:space="preserve"> bất đồng về những việc cần làm tiếp theo. T</w:t>
      </w:r>
      <w:r w:rsidR="0083080B" w:rsidRPr="0022565C">
        <w:rPr>
          <w:rFonts w:ascii="Arial" w:hAnsi="Arial" w:cs="Arial"/>
          <w:color w:val="000000" w:themeColor="text1"/>
          <w:sz w:val="20"/>
          <w:szCs w:val="20"/>
          <w:shd w:val="clear" w:color="auto" w:fill="FFFFFF"/>
        </w:rPr>
        <w:t xml:space="preserve">rong đó, </w:t>
      </w:r>
      <w:r w:rsidRPr="0022565C">
        <w:rPr>
          <w:rFonts w:ascii="Arial" w:hAnsi="Arial" w:cs="Arial"/>
          <w:color w:val="000000" w:themeColor="text1"/>
          <w:sz w:val="20"/>
          <w:szCs w:val="20"/>
          <w:shd w:val="clear" w:color="auto" w:fill="FFFFFF"/>
        </w:rPr>
        <w:t>v</w:t>
      </w:r>
      <w:r w:rsidR="005D5388" w:rsidRPr="0022565C">
        <w:rPr>
          <w:rFonts w:ascii="Arial" w:hAnsi="Arial" w:cs="Arial"/>
          <w:color w:val="000000" w:themeColor="text1"/>
          <w:sz w:val="20"/>
          <w:szCs w:val="20"/>
          <w:shd w:val="clear" w:color="auto" w:fill="FFFFFF"/>
        </w:rPr>
        <w:t>iệc nới lỏng Dodd-Frank đồng nghĩa với việc các ngân hàng có thể giảm mức vốn tối thiể</w:t>
      </w:r>
      <w:r w:rsidR="0083080B" w:rsidRPr="0022565C">
        <w:rPr>
          <w:rFonts w:ascii="Arial" w:hAnsi="Arial" w:cs="Arial"/>
          <w:color w:val="000000" w:themeColor="text1"/>
          <w:sz w:val="20"/>
          <w:szCs w:val="20"/>
          <w:shd w:val="clear" w:color="auto" w:fill="FFFFFF"/>
        </w:rPr>
        <w:t>u, qua</w:t>
      </w:r>
      <w:r w:rsidR="005D5388" w:rsidRPr="0022565C">
        <w:rPr>
          <w:rFonts w:ascii="Arial" w:hAnsi="Arial" w:cs="Arial"/>
          <w:color w:val="000000" w:themeColor="text1"/>
          <w:sz w:val="20"/>
          <w:szCs w:val="20"/>
          <w:shd w:val="clear" w:color="auto" w:fill="FFFFFF"/>
        </w:rPr>
        <w:t xml:space="preserve"> đó </w:t>
      </w:r>
      <w:r w:rsidR="0083080B" w:rsidRPr="0022565C">
        <w:rPr>
          <w:rFonts w:ascii="Arial" w:hAnsi="Arial" w:cs="Arial"/>
          <w:color w:val="000000" w:themeColor="text1"/>
          <w:sz w:val="20"/>
          <w:szCs w:val="20"/>
          <w:shd w:val="clear" w:color="auto" w:fill="FFFFFF"/>
        </w:rPr>
        <w:t>sẽ giảm</w:t>
      </w:r>
      <w:r w:rsidR="005D5388" w:rsidRPr="0022565C">
        <w:rPr>
          <w:rFonts w:ascii="Arial" w:hAnsi="Arial" w:cs="Arial"/>
          <w:color w:val="000000" w:themeColor="text1"/>
          <w:sz w:val="20"/>
          <w:szCs w:val="20"/>
          <w:shd w:val="clear" w:color="auto" w:fill="FFFFFF"/>
        </w:rPr>
        <w:t xml:space="preserve"> bớt lượng trái phiếu kho bạc </w:t>
      </w:r>
      <w:r w:rsidR="0083080B" w:rsidRPr="0022565C">
        <w:rPr>
          <w:rFonts w:ascii="Arial" w:hAnsi="Arial" w:cs="Arial"/>
          <w:color w:val="000000" w:themeColor="text1"/>
          <w:sz w:val="20"/>
          <w:szCs w:val="20"/>
          <w:shd w:val="clear" w:color="auto" w:fill="FFFFFF"/>
        </w:rPr>
        <w:t xml:space="preserve">Mỹ </w:t>
      </w:r>
      <w:r w:rsidR="005D5388" w:rsidRPr="0022565C">
        <w:rPr>
          <w:rFonts w:ascii="Arial" w:hAnsi="Arial" w:cs="Arial"/>
          <w:color w:val="000000" w:themeColor="text1"/>
          <w:sz w:val="20"/>
          <w:szCs w:val="20"/>
          <w:shd w:val="clear" w:color="auto" w:fill="FFFFFF"/>
        </w:rPr>
        <w:t>mà họ đang nắm giữ</w:t>
      </w:r>
      <w:r w:rsidR="0083080B" w:rsidRPr="0022565C">
        <w:rPr>
          <w:rFonts w:ascii="Arial" w:hAnsi="Arial" w:cs="Arial"/>
          <w:color w:val="000000" w:themeColor="text1"/>
          <w:sz w:val="20"/>
          <w:szCs w:val="20"/>
          <w:shd w:val="clear" w:color="auto" w:fill="FFFFFF"/>
        </w:rPr>
        <w:t xml:space="preserve"> để</w:t>
      </w:r>
      <w:r w:rsidR="002457F8" w:rsidRPr="0022565C">
        <w:rPr>
          <w:rFonts w:ascii="Arial" w:hAnsi="Arial" w:cs="Arial"/>
          <w:color w:val="000000" w:themeColor="text1"/>
          <w:sz w:val="20"/>
          <w:szCs w:val="20"/>
          <w:shd w:val="clear" w:color="auto" w:fill="FFFFFF"/>
        </w:rPr>
        <w:t xml:space="preserve"> chuyển sang cổ phiếu của các doanh nghiệp. </w:t>
      </w:r>
    </w:p>
    <w:p w:rsidR="0080510A" w:rsidRPr="0022565C" w:rsidRDefault="002457F8" w:rsidP="0022565C">
      <w:pPr>
        <w:spacing w:after="60" w:line="240" w:lineRule="auto"/>
        <w:jc w:val="both"/>
        <w:rPr>
          <w:rFonts w:ascii="Arial" w:hAnsi="Arial" w:cs="Arial"/>
          <w:color w:val="000000" w:themeColor="text1"/>
          <w:sz w:val="20"/>
          <w:szCs w:val="20"/>
          <w:shd w:val="clear" w:color="auto" w:fill="FFFFFF"/>
        </w:rPr>
      </w:pPr>
      <w:r w:rsidRPr="0022565C">
        <w:rPr>
          <w:rFonts w:ascii="Arial" w:hAnsi="Arial" w:cs="Arial"/>
          <w:color w:val="000000" w:themeColor="text1"/>
          <w:sz w:val="20"/>
          <w:szCs w:val="20"/>
          <w:shd w:val="clear" w:color="auto" w:fill="FFFFFF"/>
        </w:rPr>
        <w:t>Bên cạnh các ngân hàng</w:t>
      </w:r>
      <w:r w:rsidR="00557D6F" w:rsidRPr="0022565C">
        <w:rPr>
          <w:rFonts w:ascii="Arial" w:hAnsi="Arial" w:cs="Arial"/>
          <w:color w:val="000000" w:themeColor="text1"/>
          <w:sz w:val="20"/>
          <w:szCs w:val="20"/>
          <w:shd w:val="clear" w:color="auto" w:fill="FFFFFF"/>
        </w:rPr>
        <w:t xml:space="preserve"> tại Mỹ</w:t>
      </w:r>
      <w:r w:rsidRPr="0022565C">
        <w:rPr>
          <w:rFonts w:ascii="Arial" w:hAnsi="Arial" w:cs="Arial"/>
          <w:color w:val="000000" w:themeColor="text1"/>
          <w:sz w:val="20"/>
          <w:szCs w:val="20"/>
          <w:shd w:val="clear" w:color="auto" w:fill="FFFFFF"/>
        </w:rPr>
        <w:t>, một số nước khác cũng sẽ bán tháo trái phiếu kho bạc Mỹ, nhất là từ những nước đang có thặng dư thương mạ</w:t>
      </w:r>
      <w:r w:rsidR="0083080B" w:rsidRPr="0022565C">
        <w:rPr>
          <w:rFonts w:ascii="Arial" w:hAnsi="Arial" w:cs="Arial"/>
          <w:color w:val="000000" w:themeColor="text1"/>
          <w:sz w:val="20"/>
          <w:szCs w:val="20"/>
          <w:shd w:val="clear" w:color="auto" w:fill="FFFFFF"/>
        </w:rPr>
        <w:t>i cao trong cá</w:t>
      </w:r>
      <w:r w:rsidRPr="0022565C">
        <w:rPr>
          <w:rFonts w:ascii="Arial" w:hAnsi="Arial" w:cs="Arial"/>
          <w:color w:val="000000" w:themeColor="text1"/>
          <w:sz w:val="20"/>
          <w:szCs w:val="20"/>
          <w:shd w:val="clear" w:color="auto" w:fill="FFFFFF"/>
        </w:rPr>
        <w:t>n cân thương mại với Mỹ</w:t>
      </w:r>
      <w:r w:rsidR="0083080B" w:rsidRPr="0022565C">
        <w:rPr>
          <w:rFonts w:ascii="Arial" w:hAnsi="Arial" w:cs="Arial"/>
          <w:color w:val="000000" w:themeColor="text1"/>
          <w:sz w:val="20"/>
          <w:szCs w:val="20"/>
          <w:shd w:val="clear" w:color="auto" w:fill="FFFFFF"/>
        </w:rPr>
        <w:t xml:space="preserve"> như Trung Q</w:t>
      </w:r>
      <w:r w:rsidRPr="0022565C">
        <w:rPr>
          <w:rFonts w:ascii="Arial" w:hAnsi="Arial" w:cs="Arial"/>
          <w:color w:val="000000" w:themeColor="text1"/>
          <w:sz w:val="20"/>
          <w:szCs w:val="20"/>
          <w:shd w:val="clear" w:color="auto" w:fill="FFFFFF"/>
        </w:rPr>
        <w:t>uốc, Nhật Bản, CHLB Đức, Hàn Quố</w:t>
      </w:r>
      <w:r w:rsidR="00557D6F" w:rsidRPr="0022565C">
        <w:rPr>
          <w:rFonts w:ascii="Arial" w:hAnsi="Arial" w:cs="Arial"/>
          <w:color w:val="000000" w:themeColor="text1"/>
          <w:sz w:val="20"/>
          <w:szCs w:val="20"/>
          <w:shd w:val="clear" w:color="auto" w:fill="FFFFFF"/>
        </w:rPr>
        <w:t>c</w:t>
      </w:r>
      <w:r w:rsidRPr="0022565C">
        <w:rPr>
          <w:rFonts w:ascii="Arial" w:hAnsi="Arial" w:cs="Arial"/>
          <w:color w:val="000000" w:themeColor="text1"/>
          <w:sz w:val="20"/>
          <w:szCs w:val="20"/>
          <w:shd w:val="clear" w:color="auto" w:fill="FFFFFF"/>
        </w:rPr>
        <w:t>.</w:t>
      </w:r>
      <w:r w:rsidR="003B3C30" w:rsidRPr="0022565C">
        <w:rPr>
          <w:rFonts w:ascii="Arial" w:hAnsi="Arial" w:cs="Arial"/>
          <w:color w:val="000000" w:themeColor="text1"/>
          <w:sz w:val="20"/>
          <w:szCs w:val="20"/>
          <w:shd w:val="clear" w:color="auto" w:fill="FFFFFF"/>
        </w:rPr>
        <w:t xml:space="preserve"> </w:t>
      </w:r>
      <w:proofErr w:type="gramStart"/>
      <w:r w:rsidR="00CA452E" w:rsidRPr="0022565C">
        <w:rPr>
          <w:rFonts w:ascii="Arial" w:hAnsi="Arial" w:cs="Arial"/>
          <w:color w:val="000000" w:themeColor="text1"/>
          <w:sz w:val="20"/>
          <w:szCs w:val="20"/>
          <w:shd w:val="clear" w:color="auto" w:fill="FFFFFF"/>
        </w:rPr>
        <w:t>Trong trường hợp làn sóng bán tháo trái phiếu chính phủ Mỹ hình thành, chính phủ Mỹ sẽ phải có biện pháp điều chỉnh để ổn định thị trường.</w:t>
      </w:r>
      <w:proofErr w:type="gramEnd"/>
      <w:r w:rsidR="00CA452E" w:rsidRPr="0022565C">
        <w:rPr>
          <w:rFonts w:ascii="Arial" w:hAnsi="Arial" w:cs="Arial"/>
          <w:color w:val="000000" w:themeColor="text1"/>
          <w:sz w:val="20"/>
          <w:szCs w:val="20"/>
          <w:shd w:val="clear" w:color="auto" w:fill="FFFFFF"/>
        </w:rPr>
        <w:t xml:space="preserve"> </w:t>
      </w:r>
      <w:r w:rsidR="003B3C30" w:rsidRPr="0022565C">
        <w:rPr>
          <w:rFonts w:ascii="Arial" w:hAnsi="Arial" w:cs="Arial"/>
          <w:color w:val="000000" w:themeColor="text1"/>
          <w:sz w:val="20"/>
          <w:szCs w:val="20"/>
          <w:shd w:val="clear" w:color="auto" w:fill="FFFFFF"/>
        </w:rPr>
        <w:t>Hiện nay, x</w:t>
      </w:r>
      <w:r w:rsidRPr="0022565C">
        <w:rPr>
          <w:rFonts w:ascii="Arial" w:hAnsi="Arial" w:cs="Arial"/>
          <w:color w:val="000000" w:themeColor="text1"/>
          <w:sz w:val="20"/>
          <w:szCs w:val="20"/>
          <w:shd w:val="clear" w:color="auto" w:fill="FFFFFF"/>
        </w:rPr>
        <w:t xml:space="preserve">u hướng bán tháo này </w:t>
      </w:r>
      <w:r w:rsidR="003B3C30" w:rsidRPr="0022565C">
        <w:rPr>
          <w:rFonts w:ascii="Arial" w:hAnsi="Arial" w:cs="Arial"/>
          <w:color w:val="000000" w:themeColor="text1"/>
          <w:sz w:val="20"/>
          <w:szCs w:val="20"/>
          <w:shd w:val="clear" w:color="auto" w:fill="FFFFFF"/>
        </w:rPr>
        <w:t xml:space="preserve">đang hình thành sau những lo ngại là </w:t>
      </w:r>
      <w:r w:rsidRPr="0022565C">
        <w:rPr>
          <w:rFonts w:ascii="Arial" w:hAnsi="Arial" w:cs="Arial"/>
          <w:color w:val="000000" w:themeColor="text1"/>
          <w:sz w:val="20"/>
          <w:szCs w:val="20"/>
          <w:shd w:val="clear" w:color="auto" w:fill="FFFFFF"/>
        </w:rPr>
        <w:t>Mỹ sẽ đánh thuế cao vào hàng hóa nhập khẩu từ những nướ</w:t>
      </w:r>
      <w:r w:rsidR="00B071F7" w:rsidRPr="0022565C">
        <w:rPr>
          <w:rFonts w:ascii="Arial" w:hAnsi="Arial" w:cs="Arial"/>
          <w:color w:val="000000" w:themeColor="text1"/>
          <w:sz w:val="20"/>
          <w:szCs w:val="20"/>
          <w:shd w:val="clear" w:color="auto" w:fill="FFFFFF"/>
        </w:rPr>
        <w:t>c</w:t>
      </w:r>
      <w:r w:rsidR="00B071F7" w:rsidRPr="0022565C">
        <w:rPr>
          <w:rFonts w:ascii="Arial" w:hAnsi="Arial" w:cs="Arial"/>
          <w:color w:val="000000" w:themeColor="text1"/>
          <w:sz w:val="20"/>
          <w:szCs w:val="20"/>
        </w:rPr>
        <w:t xml:space="preserve"> có thặng dư thương mại lớn với Mỹ, những nước có đồng nội tệ bị định giá thấp, những nước đang công khai kiểm soát tiền tệ chặt chẽ với quy mô lớn hoặc can thiệp ngoại hối lâu dài.</w:t>
      </w:r>
      <w:r w:rsidR="003B3C30" w:rsidRPr="0022565C">
        <w:rPr>
          <w:rFonts w:ascii="Arial" w:hAnsi="Arial" w:cs="Arial"/>
          <w:color w:val="000000" w:themeColor="text1"/>
          <w:sz w:val="20"/>
          <w:szCs w:val="20"/>
          <w:shd w:val="clear" w:color="auto" w:fill="FFFFFF"/>
        </w:rPr>
        <w:t xml:space="preserve"> </w:t>
      </w:r>
      <w:proofErr w:type="gramStart"/>
      <w:r w:rsidR="008C2721" w:rsidRPr="0022565C">
        <w:rPr>
          <w:rFonts w:ascii="Arial" w:hAnsi="Arial" w:cs="Arial"/>
          <w:color w:val="000000" w:themeColor="text1"/>
          <w:sz w:val="20"/>
          <w:szCs w:val="20"/>
          <w:shd w:val="clear" w:color="auto" w:fill="FFFFFF"/>
        </w:rPr>
        <w:t>Trong số này</w:t>
      </w:r>
      <w:r w:rsidR="003B3C30" w:rsidRPr="0022565C">
        <w:rPr>
          <w:rFonts w:ascii="Arial" w:hAnsi="Arial" w:cs="Arial"/>
          <w:color w:val="000000" w:themeColor="text1"/>
          <w:sz w:val="20"/>
          <w:szCs w:val="20"/>
          <w:shd w:val="clear" w:color="auto" w:fill="FFFFFF"/>
        </w:rPr>
        <w:t>, Trung Quốc đã giảm dần lượng trái phiếu chính Mỹ với nhiều nguyên nhân, trong đó một phần bắt nguồn từ chính sách mới này của Tổng thống Donald Trump.</w:t>
      </w:r>
      <w:proofErr w:type="gramEnd"/>
      <w:r w:rsidR="003B3C30" w:rsidRPr="0022565C">
        <w:rPr>
          <w:rFonts w:ascii="Arial" w:hAnsi="Arial" w:cs="Arial"/>
          <w:color w:val="000000" w:themeColor="text1"/>
          <w:sz w:val="20"/>
          <w:szCs w:val="20"/>
          <w:shd w:val="clear" w:color="auto" w:fill="FFFFFF"/>
        </w:rPr>
        <w:t xml:space="preserve"> </w:t>
      </w:r>
      <w:proofErr w:type="gramStart"/>
      <w:r w:rsidR="003B3C30" w:rsidRPr="0022565C">
        <w:rPr>
          <w:rFonts w:ascii="Arial" w:hAnsi="Arial" w:cs="Arial"/>
          <w:color w:val="000000" w:themeColor="text1"/>
          <w:sz w:val="20"/>
          <w:szCs w:val="20"/>
          <w:shd w:val="clear" w:color="auto" w:fill="FFFFFF"/>
        </w:rPr>
        <w:t>Tính đến tháng 11/2016, Trung Quốc chỉ còn giữ lượng trái phiếu kho bạc Mỹ trị giá khoảng 1.050 tỷ USD, giảm 215 tỷ USD so với cùng kỳ năm trước đó.</w:t>
      </w:r>
      <w:proofErr w:type="gramEnd"/>
      <w:r w:rsidR="003B3C30" w:rsidRPr="0022565C">
        <w:rPr>
          <w:rFonts w:ascii="Arial" w:hAnsi="Arial" w:cs="Arial"/>
          <w:color w:val="000000" w:themeColor="text1"/>
          <w:sz w:val="20"/>
          <w:szCs w:val="20"/>
          <w:shd w:val="clear" w:color="auto" w:fill="FFFFFF"/>
        </w:rPr>
        <w:t xml:space="preserve"> </w:t>
      </w:r>
    </w:p>
    <w:p w:rsidR="0083080B" w:rsidRPr="0022565C" w:rsidRDefault="0080510A" w:rsidP="0022565C">
      <w:pPr>
        <w:pStyle w:val="NormalWeb"/>
        <w:shd w:val="clear" w:color="auto" w:fill="FFFFFF"/>
        <w:spacing w:before="0" w:beforeAutospacing="0" w:after="60" w:afterAutospacing="0"/>
        <w:jc w:val="both"/>
        <w:rPr>
          <w:rFonts w:ascii="Arial" w:hAnsi="Arial" w:cs="Arial"/>
          <w:color w:val="000000" w:themeColor="text1"/>
          <w:sz w:val="20"/>
          <w:szCs w:val="20"/>
        </w:rPr>
      </w:pPr>
      <w:r w:rsidRPr="0022565C">
        <w:rPr>
          <w:rFonts w:ascii="Arial" w:hAnsi="Arial" w:cs="Arial"/>
          <w:color w:val="000000" w:themeColor="text1"/>
          <w:sz w:val="20"/>
          <w:szCs w:val="20"/>
          <w:shd w:val="clear" w:color="auto" w:fill="FFFFFF"/>
        </w:rPr>
        <w:t xml:space="preserve">Chiến lược gia </w:t>
      </w:r>
      <w:r w:rsidRPr="0022565C">
        <w:rPr>
          <w:rFonts w:ascii="Arial" w:hAnsi="Arial" w:cs="Arial"/>
          <w:color w:val="000000" w:themeColor="text1"/>
          <w:sz w:val="20"/>
          <w:szCs w:val="20"/>
        </w:rPr>
        <w:t xml:space="preserve">Paul Meggyesi từ Ngân hàng J.P. Morgan </w:t>
      </w:r>
      <w:r w:rsidR="00993932" w:rsidRPr="0022565C">
        <w:rPr>
          <w:rFonts w:ascii="Arial" w:hAnsi="Arial" w:cs="Arial"/>
          <w:color w:val="000000" w:themeColor="text1"/>
          <w:sz w:val="20"/>
          <w:szCs w:val="20"/>
        </w:rPr>
        <w:t xml:space="preserve">cho rằng, mặc dù USD đã tăng mạnh kể từ khi có kết quả bầu cử Tổng thống Mỹ, nhưng chính quyền </w:t>
      </w:r>
      <w:r w:rsidR="00582254" w:rsidRPr="0022565C">
        <w:rPr>
          <w:rFonts w:ascii="Arial" w:hAnsi="Arial" w:cs="Arial"/>
          <w:color w:val="000000" w:themeColor="text1"/>
          <w:sz w:val="20"/>
          <w:szCs w:val="20"/>
        </w:rPr>
        <w:t xml:space="preserve">của Tổng thống </w:t>
      </w:r>
      <w:r w:rsidR="00993932" w:rsidRPr="0022565C">
        <w:rPr>
          <w:rFonts w:ascii="Arial" w:hAnsi="Arial" w:cs="Arial"/>
          <w:color w:val="000000" w:themeColor="text1"/>
          <w:sz w:val="20"/>
          <w:szCs w:val="20"/>
        </w:rPr>
        <w:t>Donald Trump đang đưa</w:t>
      </w:r>
      <w:r w:rsidR="00CA452E" w:rsidRPr="0022565C">
        <w:rPr>
          <w:rFonts w:ascii="Arial" w:hAnsi="Arial" w:cs="Arial"/>
          <w:color w:val="000000" w:themeColor="text1"/>
          <w:sz w:val="20"/>
          <w:szCs w:val="20"/>
        </w:rPr>
        <w:t xml:space="preserve"> ra nhiều chính sách bất lợi cho</w:t>
      </w:r>
      <w:r w:rsidR="00993932" w:rsidRPr="0022565C">
        <w:rPr>
          <w:rFonts w:ascii="Arial" w:hAnsi="Arial" w:cs="Arial"/>
          <w:color w:val="000000" w:themeColor="text1"/>
          <w:sz w:val="20"/>
          <w:szCs w:val="20"/>
        </w:rPr>
        <w:t xml:space="preserve"> đồng bạc xanh và sẽ còn nhiều rắc rối đang ở phía trước,</w:t>
      </w:r>
      <w:r w:rsidRPr="0022565C">
        <w:rPr>
          <w:rFonts w:ascii="Arial" w:hAnsi="Arial" w:cs="Arial"/>
          <w:color w:val="000000" w:themeColor="text1"/>
          <w:sz w:val="20"/>
          <w:szCs w:val="20"/>
        </w:rPr>
        <w:t xml:space="preserve"> </w:t>
      </w:r>
      <w:r w:rsidR="00993932" w:rsidRPr="0022565C">
        <w:rPr>
          <w:rFonts w:ascii="Arial" w:hAnsi="Arial" w:cs="Arial"/>
          <w:color w:val="000000" w:themeColor="text1"/>
          <w:sz w:val="20"/>
          <w:szCs w:val="20"/>
        </w:rPr>
        <w:t>gây xói mòn niềm tin vào vị thế của USD, và các nhà đầu tư nên bán USD để đổi lấy tà</w:t>
      </w:r>
      <w:r w:rsidR="00B071F7" w:rsidRPr="0022565C">
        <w:rPr>
          <w:rFonts w:ascii="Arial" w:hAnsi="Arial" w:cs="Arial"/>
          <w:color w:val="000000" w:themeColor="text1"/>
          <w:sz w:val="20"/>
          <w:szCs w:val="20"/>
        </w:rPr>
        <w:t>i sản an toàn như yên Nhật hoặc franc Thụy Sỹ</w:t>
      </w:r>
      <w:r w:rsidR="00993932" w:rsidRPr="0022565C">
        <w:rPr>
          <w:rFonts w:ascii="Arial" w:hAnsi="Arial" w:cs="Arial"/>
          <w:color w:val="000000" w:themeColor="text1"/>
          <w:sz w:val="20"/>
          <w:szCs w:val="20"/>
        </w:rPr>
        <w:t xml:space="preserve">. </w:t>
      </w:r>
    </w:p>
    <w:p w:rsidR="00B071F7" w:rsidRPr="0022565C" w:rsidRDefault="001C6866" w:rsidP="0022565C">
      <w:pPr>
        <w:pStyle w:val="NormalWeb"/>
        <w:shd w:val="clear" w:color="auto" w:fill="FFFFFF"/>
        <w:spacing w:before="0" w:beforeAutospacing="0" w:after="60" w:afterAutospacing="0"/>
        <w:jc w:val="both"/>
        <w:rPr>
          <w:rFonts w:ascii="Arial" w:hAnsi="Arial" w:cs="Arial"/>
          <w:color w:val="000000" w:themeColor="text1"/>
          <w:sz w:val="20"/>
          <w:szCs w:val="20"/>
        </w:rPr>
      </w:pPr>
      <w:r w:rsidRPr="0022565C">
        <w:rPr>
          <w:rFonts w:ascii="Arial" w:hAnsi="Arial" w:cs="Arial"/>
          <w:color w:val="000000" w:themeColor="text1"/>
          <w:sz w:val="20"/>
          <w:szCs w:val="20"/>
        </w:rPr>
        <w:t xml:space="preserve">Đầu tháng 01/2017, Chỉ số Dollar Index - </w:t>
      </w:r>
      <w:r w:rsidR="00993932" w:rsidRPr="0022565C">
        <w:rPr>
          <w:rFonts w:ascii="Arial" w:hAnsi="Arial" w:cs="Arial"/>
          <w:color w:val="000000" w:themeColor="text1"/>
          <w:sz w:val="20"/>
          <w:szCs w:val="20"/>
        </w:rPr>
        <w:t>ICE</w:t>
      </w:r>
      <w:r w:rsidRPr="0022565C">
        <w:rPr>
          <w:rFonts w:ascii="Arial" w:hAnsi="Arial" w:cs="Arial"/>
          <w:color w:val="000000" w:themeColor="text1"/>
          <w:sz w:val="20"/>
          <w:szCs w:val="20"/>
        </w:rPr>
        <w:t xml:space="preserve"> (</w:t>
      </w:r>
      <w:r w:rsidR="00993932" w:rsidRPr="0022565C">
        <w:rPr>
          <w:rFonts w:ascii="Arial" w:hAnsi="Arial" w:cs="Arial"/>
          <w:color w:val="000000" w:themeColor="text1"/>
          <w:sz w:val="20"/>
          <w:szCs w:val="20"/>
        </w:rPr>
        <w:t xml:space="preserve">đo sức mạnh </w:t>
      </w:r>
      <w:r w:rsidR="00CA452E" w:rsidRPr="0022565C">
        <w:rPr>
          <w:rFonts w:ascii="Arial" w:hAnsi="Arial" w:cs="Arial"/>
          <w:color w:val="000000" w:themeColor="text1"/>
          <w:sz w:val="20"/>
          <w:szCs w:val="20"/>
        </w:rPr>
        <w:t xml:space="preserve">của USD so </w:t>
      </w:r>
      <w:r w:rsidR="00993932" w:rsidRPr="0022565C">
        <w:rPr>
          <w:rFonts w:ascii="Arial" w:hAnsi="Arial" w:cs="Arial"/>
          <w:color w:val="000000" w:themeColor="text1"/>
          <w:sz w:val="20"/>
          <w:szCs w:val="20"/>
        </w:rPr>
        <w:t xml:space="preserve">với </w:t>
      </w:r>
      <w:r w:rsidR="00CA452E" w:rsidRPr="0022565C">
        <w:rPr>
          <w:rFonts w:ascii="Arial" w:hAnsi="Arial" w:cs="Arial"/>
          <w:color w:val="000000" w:themeColor="text1"/>
          <w:sz w:val="20"/>
          <w:szCs w:val="20"/>
        </w:rPr>
        <w:t>những</w:t>
      </w:r>
      <w:r w:rsidR="00993932" w:rsidRPr="0022565C">
        <w:rPr>
          <w:rFonts w:ascii="Arial" w:hAnsi="Arial" w:cs="Arial"/>
          <w:color w:val="000000" w:themeColor="text1"/>
          <w:sz w:val="20"/>
          <w:szCs w:val="20"/>
        </w:rPr>
        <w:t xml:space="preserve"> đồng tiền chủ ch</w:t>
      </w:r>
      <w:r w:rsidRPr="0022565C">
        <w:rPr>
          <w:rFonts w:ascii="Arial" w:hAnsi="Arial" w:cs="Arial"/>
          <w:color w:val="000000" w:themeColor="text1"/>
          <w:sz w:val="20"/>
          <w:szCs w:val="20"/>
        </w:rPr>
        <w:t>ốt khác trong giỏ tiền tệ)</w:t>
      </w:r>
      <w:r w:rsidR="00B071F7" w:rsidRPr="0022565C">
        <w:rPr>
          <w:rFonts w:ascii="Arial" w:hAnsi="Arial" w:cs="Arial"/>
          <w:color w:val="000000" w:themeColor="text1"/>
          <w:sz w:val="20"/>
          <w:szCs w:val="20"/>
        </w:rPr>
        <w:t xml:space="preserve"> tăng </w:t>
      </w:r>
      <w:r w:rsidR="00D57CC7">
        <w:rPr>
          <w:rFonts w:ascii="Arial" w:hAnsi="Arial" w:cs="Arial"/>
          <w:color w:val="000000" w:themeColor="text1"/>
          <w:sz w:val="20"/>
          <w:szCs w:val="20"/>
        </w:rPr>
        <w:t xml:space="preserve">lên đỉnh </w:t>
      </w:r>
      <w:r w:rsidR="00993932" w:rsidRPr="0022565C">
        <w:rPr>
          <w:rFonts w:ascii="Arial" w:hAnsi="Arial" w:cs="Arial"/>
          <w:color w:val="000000" w:themeColor="text1"/>
          <w:sz w:val="20"/>
          <w:szCs w:val="20"/>
        </w:rPr>
        <w:t xml:space="preserve">14 năm </w:t>
      </w:r>
      <w:r w:rsidR="00CA452E" w:rsidRPr="0022565C">
        <w:rPr>
          <w:rFonts w:ascii="Arial" w:hAnsi="Arial" w:cs="Arial"/>
          <w:color w:val="000000" w:themeColor="text1"/>
          <w:sz w:val="20"/>
          <w:szCs w:val="20"/>
        </w:rPr>
        <w:t xml:space="preserve">qua </w:t>
      </w:r>
      <w:r w:rsidRPr="0022565C">
        <w:rPr>
          <w:rFonts w:ascii="Arial" w:hAnsi="Arial" w:cs="Arial"/>
          <w:color w:val="000000" w:themeColor="text1"/>
          <w:sz w:val="20"/>
          <w:szCs w:val="20"/>
        </w:rPr>
        <w:t>với 103</w:t>
      </w:r>
      <w:proofErr w:type="gramStart"/>
      <w:r w:rsidRPr="0022565C">
        <w:rPr>
          <w:rFonts w:ascii="Arial" w:hAnsi="Arial" w:cs="Arial"/>
          <w:color w:val="000000" w:themeColor="text1"/>
          <w:sz w:val="20"/>
          <w:szCs w:val="20"/>
        </w:rPr>
        <w:t>,82</w:t>
      </w:r>
      <w:proofErr w:type="gramEnd"/>
      <w:r w:rsidRPr="0022565C">
        <w:rPr>
          <w:rFonts w:ascii="Arial" w:hAnsi="Arial" w:cs="Arial"/>
          <w:color w:val="000000" w:themeColor="text1"/>
          <w:sz w:val="20"/>
          <w:szCs w:val="20"/>
        </w:rPr>
        <w:t xml:space="preserve"> điểm,</w:t>
      </w:r>
      <w:r w:rsidR="00993932" w:rsidRPr="0022565C">
        <w:rPr>
          <w:rFonts w:ascii="Arial" w:hAnsi="Arial" w:cs="Arial"/>
          <w:color w:val="000000" w:themeColor="text1"/>
          <w:sz w:val="20"/>
          <w:szCs w:val="20"/>
        </w:rPr>
        <w:t xml:space="preserve"> </w:t>
      </w:r>
      <w:r w:rsidR="008C2721" w:rsidRPr="0022565C">
        <w:rPr>
          <w:rFonts w:ascii="Arial" w:hAnsi="Arial" w:cs="Arial"/>
          <w:color w:val="000000" w:themeColor="text1"/>
          <w:sz w:val="20"/>
          <w:szCs w:val="20"/>
        </w:rPr>
        <w:t xml:space="preserve">từ khoảng 95 điểm vào đầu tháng 10/2016 </w:t>
      </w:r>
      <w:r w:rsidR="00993932" w:rsidRPr="0022565C">
        <w:rPr>
          <w:rFonts w:ascii="Arial" w:hAnsi="Arial" w:cs="Arial"/>
          <w:color w:val="000000" w:themeColor="text1"/>
          <w:sz w:val="20"/>
          <w:szCs w:val="20"/>
        </w:rPr>
        <w:t xml:space="preserve">với kỳ vọng chính quyền Trump sẽ kích thích kinh tế Mỹ, thúc đẩy lạm phát và lãi suất </w:t>
      </w:r>
      <w:r w:rsidR="0083080B" w:rsidRPr="0022565C">
        <w:rPr>
          <w:rFonts w:ascii="Arial" w:hAnsi="Arial" w:cs="Arial"/>
          <w:color w:val="000000" w:themeColor="text1"/>
          <w:sz w:val="20"/>
          <w:szCs w:val="20"/>
        </w:rPr>
        <w:t>tăng cao</w:t>
      </w:r>
      <w:r w:rsidR="00993932" w:rsidRPr="0022565C">
        <w:rPr>
          <w:rFonts w:ascii="Arial" w:hAnsi="Arial" w:cs="Arial"/>
          <w:color w:val="000000" w:themeColor="text1"/>
          <w:sz w:val="20"/>
          <w:szCs w:val="20"/>
        </w:rPr>
        <w:t>. Tuy nhiên,</w:t>
      </w:r>
      <w:r w:rsidR="00CA452E" w:rsidRPr="0022565C">
        <w:rPr>
          <w:rFonts w:ascii="Arial" w:hAnsi="Arial" w:cs="Arial"/>
          <w:color w:val="000000" w:themeColor="text1"/>
          <w:sz w:val="20"/>
          <w:szCs w:val="20"/>
        </w:rPr>
        <w:t xml:space="preserve"> cái gọi là “cú hích của Trump” </w:t>
      </w:r>
      <w:r w:rsidR="00993932" w:rsidRPr="0022565C">
        <w:rPr>
          <w:rFonts w:ascii="Arial" w:hAnsi="Arial" w:cs="Arial"/>
          <w:color w:val="000000" w:themeColor="text1"/>
          <w:sz w:val="20"/>
          <w:szCs w:val="20"/>
        </w:rPr>
        <w:t>(Trump Bump), sau khi đẩy giá cổ phiếu lên mức kỷ lục, đã bắt đầu mất tác dụng trong những tuần gần đây khi thị trường phản ứng với</w:t>
      </w:r>
      <w:r w:rsidRPr="0022565C">
        <w:rPr>
          <w:rFonts w:ascii="Arial" w:hAnsi="Arial" w:cs="Arial"/>
          <w:color w:val="000000" w:themeColor="text1"/>
          <w:sz w:val="20"/>
          <w:szCs w:val="20"/>
        </w:rPr>
        <w:t xml:space="preserve"> những động thái đầu tiên của</w:t>
      </w:r>
      <w:r w:rsidR="00CA452E" w:rsidRPr="0022565C">
        <w:rPr>
          <w:rFonts w:ascii="Arial" w:hAnsi="Arial" w:cs="Arial"/>
          <w:color w:val="000000" w:themeColor="text1"/>
          <w:sz w:val="20"/>
          <w:szCs w:val="20"/>
        </w:rPr>
        <w:t xml:space="preserve"> tân</w:t>
      </w:r>
      <w:r w:rsidRPr="0022565C">
        <w:rPr>
          <w:rFonts w:ascii="Arial" w:hAnsi="Arial" w:cs="Arial"/>
          <w:color w:val="000000" w:themeColor="text1"/>
          <w:sz w:val="20"/>
          <w:szCs w:val="20"/>
        </w:rPr>
        <w:t xml:space="preserve"> T</w:t>
      </w:r>
      <w:r w:rsidR="00993932" w:rsidRPr="0022565C">
        <w:rPr>
          <w:rFonts w:ascii="Arial" w:hAnsi="Arial" w:cs="Arial"/>
          <w:color w:val="000000" w:themeColor="text1"/>
          <w:sz w:val="20"/>
          <w:szCs w:val="20"/>
        </w:rPr>
        <w:t>ổng thống</w:t>
      </w:r>
      <w:r w:rsidRPr="0022565C">
        <w:rPr>
          <w:rFonts w:ascii="Arial" w:hAnsi="Arial" w:cs="Arial"/>
          <w:color w:val="000000" w:themeColor="text1"/>
          <w:sz w:val="20"/>
          <w:szCs w:val="20"/>
        </w:rPr>
        <w:t xml:space="preserve"> Donald Trump</w:t>
      </w:r>
      <w:r w:rsidR="0083080B" w:rsidRPr="0022565C">
        <w:rPr>
          <w:rFonts w:ascii="Arial" w:hAnsi="Arial" w:cs="Arial"/>
          <w:color w:val="000000" w:themeColor="text1"/>
          <w:sz w:val="20"/>
          <w:szCs w:val="20"/>
        </w:rPr>
        <w:t>. Chỉ số IEC có lúc giảm xuống 99,233 điểm</w:t>
      </w:r>
      <w:r w:rsidR="00993932" w:rsidRPr="0022565C">
        <w:rPr>
          <w:rFonts w:ascii="Arial" w:hAnsi="Arial" w:cs="Arial"/>
          <w:color w:val="000000" w:themeColor="text1"/>
          <w:sz w:val="20"/>
          <w:szCs w:val="20"/>
        </w:rPr>
        <w:t>, xóa nhòa kết quả tăng 45% sau cuộc bầu cử, và USD sẽ tiếp tục giảm.</w:t>
      </w:r>
      <w:r w:rsidR="00B071F7" w:rsidRPr="0022565C">
        <w:rPr>
          <w:rFonts w:ascii="Arial" w:hAnsi="Arial" w:cs="Arial"/>
          <w:color w:val="000000" w:themeColor="text1"/>
          <w:sz w:val="20"/>
          <w:szCs w:val="20"/>
        </w:rPr>
        <w:t xml:space="preserve"> Nhiều nhà đầu tư đã bán USD và mua vào những đồng tiền khác như yên Nhật, Đôla Canada, frank Thụy Sỹ. </w:t>
      </w:r>
    </w:p>
    <w:p w:rsidR="00993932" w:rsidRPr="0022565C" w:rsidRDefault="00BD431A" w:rsidP="0022565C">
      <w:pPr>
        <w:pStyle w:val="NormalWeb"/>
        <w:shd w:val="clear" w:color="auto" w:fill="FFFFFF"/>
        <w:spacing w:before="0" w:beforeAutospacing="0" w:after="60" w:afterAutospacing="0"/>
        <w:jc w:val="both"/>
        <w:rPr>
          <w:rFonts w:ascii="Arial" w:hAnsi="Arial" w:cs="Arial"/>
          <w:color w:val="000000" w:themeColor="text1"/>
          <w:sz w:val="20"/>
          <w:szCs w:val="20"/>
        </w:rPr>
      </w:pPr>
      <w:proofErr w:type="gramStart"/>
      <w:r w:rsidRPr="0022565C">
        <w:rPr>
          <w:rFonts w:ascii="Arial" w:hAnsi="Arial" w:cs="Arial"/>
          <w:color w:val="000000" w:themeColor="text1"/>
          <w:sz w:val="20"/>
          <w:szCs w:val="20"/>
          <w:shd w:val="clear" w:color="auto" w:fill="FFFFFF"/>
        </w:rPr>
        <w:t>Báo cáo của JP.</w:t>
      </w:r>
      <w:proofErr w:type="gramEnd"/>
      <w:r w:rsidRPr="0022565C">
        <w:rPr>
          <w:rFonts w:ascii="Arial" w:hAnsi="Arial" w:cs="Arial"/>
          <w:color w:val="000000" w:themeColor="text1"/>
          <w:sz w:val="20"/>
          <w:szCs w:val="20"/>
          <w:shd w:val="clear" w:color="auto" w:fill="FFFFFF"/>
        </w:rPr>
        <w:t xml:space="preserve"> Morgan do </w:t>
      </w:r>
      <w:r w:rsidRPr="0022565C">
        <w:rPr>
          <w:rFonts w:ascii="Arial" w:hAnsi="Arial" w:cs="Arial"/>
          <w:color w:val="000000" w:themeColor="text1"/>
          <w:sz w:val="20"/>
          <w:szCs w:val="20"/>
        </w:rPr>
        <w:t>Paul Meggyesi đưa ra nhận định,</w:t>
      </w:r>
      <w:r w:rsidR="00CA452E" w:rsidRPr="0022565C">
        <w:rPr>
          <w:rFonts w:ascii="Arial" w:hAnsi="Arial" w:cs="Arial"/>
          <w:color w:val="000000" w:themeColor="text1"/>
          <w:sz w:val="20"/>
          <w:szCs w:val="20"/>
        </w:rPr>
        <w:t xml:space="preserve"> chính quyền mới của Mỹ</w:t>
      </w:r>
      <w:r w:rsidRPr="0022565C">
        <w:rPr>
          <w:rFonts w:ascii="Arial" w:hAnsi="Arial" w:cs="Arial"/>
          <w:color w:val="000000" w:themeColor="text1"/>
          <w:sz w:val="20"/>
          <w:szCs w:val="20"/>
        </w:rPr>
        <w:t xml:space="preserve"> </w:t>
      </w:r>
      <w:r w:rsidR="001C6866" w:rsidRPr="0022565C">
        <w:rPr>
          <w:rFonts w:ascii="Arial" w:hAnsi="Arial" w:cs="Arial"/>
          <w:color w:val="000000" w:themeColor="text1"/>
          <w:sz w:val="20"/>
          <w:szCs w:val="20"/>
        </w:rPr>
        <w:t xml:space="preserve">sẽ </w:t>
      </w:r>
      <w:r w:rsidRPr="0022565C">
        <w:rPr>
          <w:rFonts w:ascii="Arial" w:hAnsi="Arial" w:cs="Arial"/>
          <w:color w:val="000000" w:themeColor="text1"/>
          <w:sz w:val="20"/>
          <w:szCs w:val="20"/>
        </w:rPr>
        <w:t>phá vỡ chính sách</w:t>
      </w:r>
      <w:r w:rsidR="00993932" w:rsidRPr="0022565C">
        <w:rPr>
          <w:rFonts w:ascii="Arial" w:hAnsi="Arial" w:cs="Arial"/>
          <w:color w:val="000000" w:themeColor="text1"/>
          <w:sz w:val="20"/>
          <w:szCs w:val="20"/>
        </w:rPr>
        <w:t xml:space="preserve"> USD mạnh kéo dài hai thập kỷ qua và đẩy đồng bạc xanh xuống giá trị thấp hơn. </w:t>
      </w:r>
      <w:proofErr w:type="gramStart"/>
      <w:r w:rsidR="00993932" w:rsidRPr="0022565C">
        <w:rPr>
          <w:rFonts w:ascii="Arial" w:hAnsi="Arial" w:cs="Arial"/>
          <w:color w:val="000000" w:themeColor="text1"/>
          <w:sz w:val="20"/>
          <w:szCs w:val="20"/>
        </w:rPr>
        <w:t>Một khi</w:t>
      </w:r>
      <w:r w:rsidRPr="0022565C">
        <w:rPr>
          <w:rFonts w:ascii="Arial" w:hAnsi="Arial" w:cs="Arial"/>
          <w:color w:val="000000" w:themeColor="text1"/>
          <w:sz w:val="20"/>
          <w:szCs w:val="20"/>
        </w:rPr>
        <w:t xml:space="preserve"> USD yếu,</w:t>
      </w:r>
      <w:r w:rsidR="00993932" w:rsidRPr="0022565C">
        <w:rPr>
          <w:rFonts w:ascii="Arial" w:hAnsi="Arial" w:cs="Arial"/>
          <w:color w:val="000000" w:themeColor="text1"/>
          <w:sz w:val="20"/>
          <w:szCs w:val="20"/>
        </w:rPr>
        <w:t xml:space="preserve"> hàng hóa của Mỹ rẻ hơn ở nước ngoài</w:t>
      </w:r>
      <w:r w:rsidRPr="0022565C">
        <w:rPr>
          <w:rFonts w:ascii="Arial" w:hAnsi="Arial" w:cs="Arial"/>
          <w:color w:val="000000" w:themeColor="text1"/>
          <w:sz w:val="20"/>
          <w:szCs w:val="20"/>
        </w:rPr>
        <w:t>, nhất là châu Âu và châu Á, gó</w:t>
      </w:r>
      <w:r w:rsidR="00993932" w:rsidRPr="0022565C">
        <w:rPr>
          <w:rFonts w:ascii="Arial" w:hAnsi="Arial" w:cs="Arial"/>
          <w:color w:val="000000" w:themeColor="text1"/>
          <w:sz w:val="20"/>
          <w:szCs w:val="20"/>
        </w:rPr>
        <w:t xml:space="preserve">p </w:t>
      </w:r>
      <w:r w:rsidRPr="0022565C">
        <w:rPr>
          <w:rFonts w:ascii="Arial" w:hAnsi="Arial" w:cs="Arial"/>
          <w:color w:val="000000" w:themeColor="text1"/>
          <w:sz w:val="20"/>
          <w:szCs w:val="20"/>
        </w:rPr>
        <w:t xml:space="preserve">phần </w:t>
      </w:r>
      <w:r w:rsidR="00993932" w:rsidRPr="0022565C">
        <w:rPr>
          <w:rFonts w:ascii="Arial" w:hAnsi="Arial" w:cs="Arial"/>
          <w:color w:val="000000" w:themeColor="text1"/>
          <w:sz w:val="20"/>
          <w:szCs w:val="20"/>
        </w:rPr>
        <w:t>thúc đẩy xuất khẩu của các công ty Mỹ.</w:t>
      </w:r>
      <w:proofErr w:type="gramEnd"/>
    </w:p>
    <w:p w:rsidR="008C2721" w:rsidRPr="0022565C" w:rsidRDefault="00BD431A" w:rsidP="0022565C">
      <w:pPr>
        <w:pStyle w:val="NormalWeb"/>
        <w:shd w:val="clear" w:color="auto" w:fill="FFFFFF"/>
        <w:spacing w:before="0" w:beforeAutospacing="0" w:after="60" w:afterAutospacing="0"/>
        <w:jc w:val="both"/>
        <w:rPr>
          <w:rFonts w:ascii="Arial" w:hAnsi="Arial" w:cs="Arial"/>
          <w:color w:val="000000" w:themeColor="text1"/>
          <w:sz w:val="20"/>
          <w:szCs w:val="20"/>
        </w:rPr>
      </w:pPr>
      <w:proofErr w:type="gramStart"/>
      <w:r w:rsidRPr="0022565C">
        <w:rPr>
          <w:rFonts w:ascii="Arial" w:hAnsi="Arial" w:cs="Arial"/>
          <w:color w:val="000000" w:themeColor="text1"/>
          <w:sz w:val="20"/>
          <w:szCs w:val="20"/>
        </w:rPr>
        <w:t>Trái với những nhận định trên</w:t>
      </w:r>
      <w:r w:rsidR="001C6866" w:rsidRPr="0022565C">
        <w:rPr>
          <w:rFonts w:ascii="Arial" w:hAnsi="Arial" w:cs="Arial"/>
          <w:color w:val="000000" w:themeColor="text1"/>
          <w:sz w:val="20"/>
          <w:szCs w:val="20"/>
        </w:rPr>
        <w:t xml:space="preserve"> đây</w:t>
      </w:r>
      <w:r w:rsidRPr="0022565C">
        <w:rPr>
          <w:rFonts w:ascii="Arial" w:hAnsi="Arial" w:cs="Arial"/>
          <w:color w:val="000000" w:themeColor="text1"/>
          <w:sz w:val="20"/>
          <w:szCs w:val="20"/>
        </w:rPr>
        <w:t>, một số chuyên gia cho rằng, USD sắp bước vào một đợt tăng giá mới.</w:t>
      </w:r>
      <w:proofErr w:type="gramEnd"/>
      <w:r w:rsidRPr="0022565C">
        <w:rPr>
          <w:rFonts w:ascii="Arial" w:hAnsi="Arial" w:cs="Arial"/>
          <w:color w:val="000000" w:themeColor="text1"/>
          <w:sz w:val="20"/>
          <w:szCs w:val="20"/>
        </w:rPr>
        <w:t xml:space="preserve"> </w:t>
      </w:r>
      <w:r w:rsidR="00557D6F" w:rsidRPr="0022565C">
        <w:rPr>
          <w:rFonts w:ascii="Arial" w:hAnsi="Arial" w:cs="Arial"/>
          <w:color w:val="000000" w:themeColor="text1"/>
          <w:sz w:val="20"/>
          <w:szCs w:val="20"/>
        </w:rPr>
        <w:t>Trao đổi với H</w:t>
      </w:r>
      <w:r w:rsidR="00B071F7" w:rsidRPr="0022565C">
        <w:rPr>
          <w:rFonts w:ascii="Arial" w:hAnsi="Arial" w:cs="Arial"/>
          <w:color w:val="000000" w:themeColor="text1"/>
          <w:sz w:val="20"/>
          <w:szCs w:val="20"/>
        </w:rPr>
        <w:t xml:space="preserve">ãng tin </w:t>
      </w:r>
      <w:r w:rsidR="00557D6F" w:rsidRPr="0022565C">
        <w:rPr>
          <w:rFonts w:ascii="Arial" w:hAnsi="Arial" w:cs="Arial"/>
          <w:color w:val="000000" w:themeColor="text1"/>
          <w:sz w:val="20"/>
          <w:szCs w:val="20"/>
        </w:rPr>
        <w:t>Tiêu dùng và kinh doanh (</w:t>
      </w:r>
      <w:r w:rsidR="00B071F7" w:rsidRPr="0022565C">
        <w:rPr>
          <w:rFonts w:ascii="Arial" w:hAnsi="Arial" w:cs="Arial"/>
          <w:color w:val="000000" w:themeColor="text1"/>
          <w:sz w:val="20"/>
          <w:szCs w:val="20"/>
        </w:rPr>
        <w:t>CNBC</w:t>
      </w:r>
      <w:r w:rsidR="00557D6F" w:rsidRPr="0022565C">
        <w:rPr>
          <w:rFonts w:ascii="Arial" w:hAnsi="Arial" w:cs="Arial"/>
          <w:color w:val="000000" w:themeColor="text1"/>
          <w:sz w:val="20"/>
          <w:szCs w:val="20"/>
        </w:rPr>
        <w:t>)</w:t>
      </w:r>
      <w:r w:rsidR="00B071F7" w:rsidRPr="0022565C">
        <w:rPr>
          <w:rFonts w:ascii="Arial" w:hAnsi="Arial" w:cs="Arial"/>
          <w:color w:val="000000" w:themeColor="text1"/>
          <w:sz w:val="20"/>
          <w:szCs w:val="20"/>
        </w:rPr>
        <w:t xml:space="preserve">, các chuyên gia phân tích cho rằng, mặc dù USD </w:t>
      </w:r>
      <w:r w:rsidR="001C6866" w:rsidRPr="0022565C">
        <w:rPr>
          <w:rFonts w:ascii="Arial" w:hAnsi="Arial" w:cs="Arial"/>
          <w:color w:val="000000" w:themeColor="text1"/>
          <w:sz w:val="20"/>
          <w:szCs w:val="20"/>
        </w:rPr>
        <w:t>đã tuột khỏi đỉnh cao mới thiết lập vừa qua</w:t>
      </w:r>
      <w:r w:rsidR="00B071F7" w:rsidRPr="0022565C">
        <w:rPr>
          <w:rFonts w:ascii="Arial" w:hAnsi="Arial" w:cs="Arial"/>
          <w:color w:val="000000" w:themeColor="text1"/>
          <w:sz w:val="20"/>
          <w:szCs w:val="20"/>
        </w:rPr>
        <w:t xml:space="preserve">, nhưng đồng tiền này có thể sẽ sớm bước vào một làn sóng tăng giá thứ hai. </w:t>
      </w:r>
      <w:proofErr w:type="gramStart"/>
      <w:r w:rsidR="008C2721" w:rsidRPr="0022565C">
        <w:rPr>
          <w:rFonts w:ascii="Arial" w:hAnsi="Arial" w:cs="Arial"/>
          <w:color w:val="000000" w:themeColor="text1"/>
          <w:sz w:val="20"/>
          <w:szCs w:val="20"/>
        </w:rPr>
        <w:t>Chiến lược gia trưởng Tan Hui trên thị trường châu Á của JPMorgan Asset Management nhận định, USD chỉ đang trong giai đoạn điều chỉnh sau khi tăng quá nhanh và quá mạnh trong quý 4 năm ngoái.</w:t>
      </w:r>
      <w:proofErr w:type="gramEnd"/>
      <w:r w:rsidR="008C2721" w:rsidRPr="0022565C">
        <w:rPr>
          <w:rFonts w:ascii="Arial" w:hAnsi="Arial" w:cs="Arial"/>
          <w:color w:val="000000" w:themeColor="text1"/>
          <w:sz w:val="20"/>
          <w:szCs w:val="20"/>
        </w:rPr>
        <w:t xml:space="preserve"> </w:t>
      </w:r>
    </w:p>
    <w:p w:rsidR="008C4AFF" w:rsidRPr="0022565C" w:rsidRDefault="00CA452E" w:rsidP="0022565C">
      <w:pPr>
        <w:spacing w:after="60" w:line="240" w:lineRule="auto"/>
        <w:jc w:val="both"/>
        <w:rPr>
          <w:rFonts w:ascii="Arial" w:hAnsi="Arial" w:cs="Arial"/>
          <w:color w:val="000000" w:themeColor="text1"/>
          <w:sz w:val="20"/>
          <w:szCs w:val="20"/>
          <w:shd w:val="clear" w:color="auto" w:fill="FFFFFF"/>
        </w:rPr>
      </w:pPr>
      <w:r w:rsidRPr="0022565C">
        <w:rPr>
          <w:rFonts w:ascii="Arial" w:hAnsi="Arial" w:cs="Arial"/>
          <w:color w:val="000000" w:themeColor="text1"/>
          <w:sz w:val="20"/>
          <w:szCs w:val="20"/>
        </w:rPr>
        <w:t>Chuyên</w:t>
      </w:r>
      <w:r w:rsidR="008C2721" w:rsidRPr="0022565C">
        <w:rPr>
          <w:rFonts w:ascii="Arial" w:hAnsi="Arial" w:cs="Arial"/>
          <w:color w:val="000000" w:themeColor="text1"/>
          <w:sz w:val="20"/>
          <w:szCs w:val="20"/>
        </w:rPr>
        <w:t xml:space="preserve"> gia ngoại hối Patrick Bennett thuộc </w:t>
      </w:r>
      <w:r w:rsidR="00EC338B" w:rsidRPr="0022565C">
        <w:rPr>
          <w:rFonts w:ascii="Arial" w:hAnsi="Arial" w:cs="Arial"/>
          <w:color w:val="000000" w:themeColor="text1"/>
          <w:sz w:val="20"/>
          <w:szCs w:val="20"/>
        </w:rPr>
        <w:t>Ngân hàng Thương mại Hoàng đế Canda (</w:t>
      </w:r>
      <w:r w:rsidR="008C2721" w:rsidRPr="0022565C">
        <w:rPr>
          <w:rFonts w:ascii="Arial" w:hAnsi="Arial" w:cs="Arial"/>
          <w:color w:val="000000" w:themeColor="text1"/>
          <w:sz w:val="20"/>
          <w:szCs w:val="20"/>
        </w:rPr>
        <w:t>CIBC</w:t>
      </w:r>
      <w:r w:rsidR="00EC338B" w:rsidRPr="0022565C">
        <w:rPr>
          <w:rFonts w:ascii="Arial" w:hAnsi="Arial" w:cs="Arial"/>
          <w:color w:val="000000" w:themeColor="text1"/>
          <w:sz w:val="20"/>
          <w:szCs w:val="20"/>
        </w:rPr>
        <w:t>)</w:t>
      </w:r>
      <w:r w:rsidR="008C2721" w:rsidRPr="0022565C">
        <w:rPr>
          <w:rFonts w:ascii="Arial" w:hAnsi="Arial" w:cs="Arial"/>
          <w:color w:val="000000" w:themeColor="text1"/>
          <w:sz w:val="20"/>
          <w:szCs w:val="20"/>
        </w:rPr>
        <w:t xml:space="preserve"> dự</w:t>
      </w:r>
      <w:r w:rsidR="008C4AFF" w:rsidRPr="0022565C">
        <w:rPr>
          <w:rFonts w:ascii="Arial" w:hAnsi="Arial" w:cs="Arial"/>
          <w:color w:val="000000" w:themeColor="text1"/>
          <w:sz w:val="20"/>
          <w:szCs w:val="20"/>
        </w:rPr>
        <w:t xml:space="preserve"> </w:t>
      </w:r>
      <w:r w:rsidR="008C2721" w:rsidRPr="0022565C">
        <w:rPr>
          <w:rFonts w:ascii="Arial" w:hAnsi="Arial" w:cs="Arial"/>
          <w:color w:val="000000" w:themeColor="text1"/>
          <w:sz w:val="20"/>
          <w:szCs w:val="20"/>
        </w:rPr>
        <w:t xml:space="preserve"> báo</w:t>
      </w:r>
      <w:r w:rsidR="008C4AFF" w:rsidRPr="0022565C">
        <w:rPr>
          <w:rFonts w:ascii="Arial" w:hAnsi="Arial" w:cs="Arial"/>
          <w:color w:val="000000" w:themeColor="text1"/>
          <w:sz w:val="20"/>
          <w:szCs w:val="20"/>
        </w:rPr>
        <w:t xml:space="preserve">, </w:t>
      </w:r>
      <w:r w:rsidR="008C2721" w:rsidRPr="0022565C">
        <w:rPr>
          <w:rFonts w:ascii="Arial" w:hAnsi="Arial" w:cs="Arial"/>
          <w:color w:val="000000" w:themeColor="text1"/>
          <w:sz w:val="20"/>
          <w:szCs w:val="20"/>
        </w:rPr>
        <w:t xml:space="preserve">USD sẽ tiếp tục </w:t>
      </w:r>
      <w:r w:rsidR="008C4AFF" w:rsidRPr="0022565C">
        <w:rPr>
          <w:rFonts w:ascii="Arial" w:hAnsi="Arial" w:cs="Arial"/>
          <w:color w:val="000000" w:themeColor="text1"/>
          <w:sz w:val="20"/>
          <w:szCs w:val="20"/>
        </w:rPr>
        <w:t xml:space="preserve">tăng </w:t>
      </w:r>
      <w:r w:rsidR="008C2721" w:rsidRPr="0022565C">
        <w:rPr>
          <w:rFonts w:ascii="Arial" w:hAnsi="Arial" w:cs="Arial"/>
          <w:color w:val="000000" w:themeColor="text1"/>
          <w:sz w:val="20"/>
          <w:szCs w:val="20"/>
        </w:rPr>
        <w:t xml:space="preserve">mạnh </w:t>
      </w:r>
      <w:r w:rsidR="008C4AFF" w:rsidRPr="0022565C">
        <w:rPr>
          <w:rFonts w:ascii="Arial" w:hAnsi="Arial" w:cs="Arial"/>
          <w:color w:val="000000" w:themeColor="text1"/>
          <w:sz w:val="20"/>
          <w:szCs w:val="20"/>
        </w:rPr>
        <w:t xml:space="preserve">do nền kinh tế Mỹ đang tăng vững, đây là cơ sở để Fed tiếp tục tăng lãi suất và thắt chặt chính sách tiền tệ. </w:t>
      </w:r>
      <w:proofErr w:type="gramStart"/>
      <w:r w:rsidR="008C4AFF" w:rsidRPr="0022565C">
        <w:rPr>
          <w:rFonts w:ascii="Arial" w:hAnsi="Arial" w:cs="Arial"/>
          <w:color w:val="000000" w:themeColor="text1"/>
          <w:sz w:val="20"/>
          <w:szCs w:val="20"/>
          <w:shd w:val="clear" w:color="auto" w:fill="FFFFFF"/>
        </w:rPr>
        <w:t xml:space="preserve">Trên thực tế, </w:t>
      </w:r>
      <w:r w:rsidR="000D026B" w:rsidRPr="0022565C">
        <w:rPr>
          <w:rFonts w:ascii="Arial" w:hAnsi="Arial" w:cs="Arial"/>
          <w:color w:val="000000" w:themeColor="text1"/>
          <w:sz w:val="20"/>
          <w:szCs w:val="20"/>
          <w:shd w:val="clear" w:color="auto" w:fill="FFFFFF"/>
        </w:rPr>
        <w:t>T</w:t>
      </w:r>
      <w:r w:rsidR="008C4AFF" w:rsidRPr="0022565C">
        <w:rPr>
          <w:rFonts w:ascii="Arial" w:hAnsi="Arial" w:cs="Arial"/>
          <w:color w:val="000000" w:themeColor="text1"/>
          <w:sz w:val="20"/>
          <w:szCs w:val="20"/>
          <w:shd w:val="clear" w:color="auto" w:fill="FFFFFF"/>
        </w:rPr>
        <w:t>ổng thống mới của Mỹ đã kế thừa một nền kinh tế trong trạng thái khá tốt.</w:t>
      </w:r>
      <w:proofErr w:type="gramEnd"/>
      <w:r w:rsidR="008C4AFF" w:rsidRPr="0022565C">
        <w:rPr>
          <w:rFonts w:ascii="Arial" w:hAnsi="Arial" w:cs="Arial"/>
          <w:color w:val="000000" w:themeColor="text1"/>
          <w:sz w:val="20"/>
          <w:szCs w:val="20"/>
          <w:shd w:val="clear" w:color="auto" w:fill="FFFFFF"/>
        </w:rPr>
        <w:t xml:space="preserve"> Mỹ đã tạo ra việc làm mới 75 tháng liên tục, tỷ lệ thất nghiệp giảm xuống mức tự nhiên 4,7% và GDP đang tăng trưởng đều đặn.</w:t>
      </w:r>
    </w:p>
    <w:p w:rsidR="00113C59" w:rsidRPr="0022565C" w:rsidRDefault="00DB39F3" w:rsidP="0022565C">
      <w:pPr>
        <w:shd w:val="clear" w:color="auto" w:fill="FFFFFF"/>
        <w:spacing w:after="60" w:line="240" w:lineRule="auto"/>
        <w:jc w:val="both"/>
        <w:rPr>
          <w:rFonts w:ascii="Arial" w:eastAsia="Times New Roman" w:hAnsi="Arial" w:cs="Arial"/>
          <w:color w:val="000000" w:themeColor="text1"/>
          <w:sz w:val="20"/>
          <w:szCs w:val="20"/>
        </w:rPr>
      </w:pPr>
      <w:r w:rsidRPr="0022565C">
        <w:rPr>
          <w:rFonts w:ascii="Arial" w:eastAsia="Times New Roman" w:hAnsi="Arial" w:cs="Arial"/>
          <w:color w:val="000000" w:themeColor="text1"/>
          <w:sz w:val="20"/>
          <w:szCs w:val="20"/>
        </w:rPr>
        <w:t xml:space="preserve">Theo nhận định của Giáo sư Summers - một thành viên Đảng Dân chủ và từng giữ chức Ngoại trưởng dưới thời Tổng thống Bill Clinton, việc Mỹ có thể áp dụng các biện pháp bảo hộ kinh tế, thay đổi chính </w:t>
      </w:r>
      <w:r w:rsidRPr="0022565C">
        <w:rPr>
          <w:rFonts w:ascii="Arial" w:eastAsia="Times New Roman" w:hAnsi="Arial" w:cs="Arial"/>
          <w:color w:val="000000" w:themeColor="text1"/>
          <w:sz w:val="20"/>
          <w:szCs w:val="20"/>
        </w:rPr>
        <w:lastRenderedPageBreak/>
        <w:t>sách đối ngoại và chính sách xã hội trong nước sẽ tạo ra “bất ổn lớn chưa từng thấy”.</w:t>
      </w:r>
      <w:r w:rsidR="001C6866" w:rsidRPr="0022565C">
        <w:rPr>
          <w:rFonts w:ascii="Arial" w:eastAsia="Times New Roman" w:hAnsi="Arial" w:cs="Arial"/>
          <w:color w:val="000000" w:themeColor="text1"/>
          <w:sz w:val="20"/>
          <w:szCs w:val="20"/>
        </w:rPr>
        <w:t xml:space="preserve"> </w:t>
      </w:r>
      <w:proofErr w:type="gramStart"/>
      <w:r w:rsidR="001C6866" w:rsidRPr="0022565C">
        <w:rPr>
          <w:rFonts w:ascii="Arial" w:eastAsia="Times New Roman" w:hAnsi="Arial" w:cs="Arial"/>
          <w:color w:val="000000" w:themeColor="text1"/>
          <w:sz w:val="20"/>
          <w:szCs w:val="20"/>
        </w:rPr>
        <w:t>Đồng thời</w:t>
      </w:r>
      <w:r w:rsidR="00113C59" w:rsidRPr="0022565C">
        <w:rPr>
          <w:rFonts w:ascii="Arial" w:eastAsia="Times New Roman" w:hAnsi="Arial" w:cs="Arial"/>
          <w:color w:val="000000" w:themeColor="text1"/>
          <w:sz w:val="20"/>
          <w:szCs w:val="20"/>
        </w:rPr>
        <w:t>, ông bác bỏ ý tưởng về việc chính sách thuế mới có thể khuyến khích doanh nghiệp quay về Mỹ hoạt động, qua đó thúc đẩy đầu tư và việc làm.</w:t>
      </w:r>
      <w:proofErr w:type="gramEnd"/>
      <w:r w:rsidR="00113C59" w:rsidRPr="0022565C">
        <w:rPr>
          <w:rFonts w:ascii="Arial" w:eastAsia="Times New Roman" w:hAnsi="Arial" w:cs="Arial"/>
          <w:color w:val="000000" w:themeColor="text1"/>
          <w:sz w:val="20"/>
          <w:szCs w:val="20"/>
        </w:rPr>
        <w:t xml:space="preserve"> </w:t>
      </w:r>
      <w:proofErr w:type="gramStart"/>
      <w:r w:rsidR="00113C59" w:rsidRPr="0022565C">
        <w:rPr>
          <w:rFonts w:ascii="Arial" w:eastAsia="Times New Roman" w:hAnsi="Arial" w:cs="Arial"/>
          <w:color w:val="000000" w:themeColor="text1"/>
          <w:sz w:val="20"/>
          <w:szCs w:val="20"/>
        </w:rPr>
        <w:t>Ông cho rằng, mục tiêu nâng vốn đầu tư thông qua chính sách thuế mới là vô cùng hão huyền, phần lớn các công ty sở hữu lượng tiền lớn ở nước ngoài đều giữ khoản tiền tương tự ở trong nước.</w:t>
      </w:r>
      <w:proofErr w:type="gramEnd"/>
      <w:r w:rsidR="00113C59" w:rsidRPr="0022565C">
        <w:rPr>
          <w:rFonts w:ascii="Arial" w:eastAsia="Times New Roman" w:hAnsi="Arial" w:cs="Arial"/>
          <w:color w:val="000000" w:themeColor="text1"/>
          <w:sz w:val="20"/>
          <w:szCs w:val="20"/>
        </w:rPr>
        <w:t xml:space="preserve"> Trên thực tế, lượng tiền các doanh nghiệp kéo về Mỹ được dùng để trả cổ tức, mua cổ phiếu, thực hiện các vụ mua bán và sáp nhập, sắp xếp lại cục diện tài chính chứ không phải để tái đầu tư. </w:t>
      </w:r>
    </w:p>
    <w:p w:rsidR="008C2721" w:rsidRPr="0022565C" w:rsidRDefault="00113C59" w:rsidP="0022565C">
      <w:pPr>
        <w:shd w:val="clear" w:color="auto" w:fill="FFFFFF"/>
        <w:spacing w:after="60" w:line="240" w:lineRule="auto"/>
        <w:jc w:val="both"/>
        <w:rPr>
          <w:rFonts w:ascii="Arial" w:eastAsia="Times New Roman" w:hAnsi="Arial" w:cs="Arial"/>
          <w:color w:val="000000" w:themeColor="text1"/>
          <w:sz w:val="20"/>
          <w:szCs w:val="20"/>
        </w:rPr>
      </w:pPr>
      <w:r w:rsidRPr="0022565C">
        <w:rPr>
          <w:rFonts w:ascii="Arial" w:eastAsia="Times New Roman" w:hAnsi="Arial" w:cs="Arial"/>
          <w:color w:val="000000" w:themeColor="text1"/>
          <w:sz w:val="20"/>
          <w:szCs w:val="20"/>
        </w:rPr>
        <w:t>Trong bối cảnh nhiều biện pháp chính sách của Donald Trump khá thất thường và không được cân nhắc kỹ lưỡng trước khi ban hành, các nhà đầu tư Mỹ sẽ hành động rất thận trọng trước những động thái chính sách của Mỹ</w:t>
      </w:r>
      <w:r w:rsidR="00EC338B" w:rsidRPr="0022565C">
        <w:rPr>
          <w:rFonts w:ascii="Arial" w:eastAsia="Times New Roman" w:hAnsi="Arial" w:cs="Arial"/>
          <w:color w:val="000000" w:themeColor="text1"/>
          <w:sz w:val="20"/>
          <w:szCs w:val="20"/>
        </w:rPr>
        <w:t xml:space="preserve"> do nhiều chính sách có thể sẽ thất bại</w:t>
      </w:r>
      <w:r w:rsidRPr="0022565C">
        <w:rPr>
          <w:rFonts w:ascii="Arial" w:eastAsia="Times New Roman" w:hAnsi="Arial" w:cs="Arial"/>
          <w:color w:val="000000" w:themeColor="text1"/>
          <w:sz w:val="20"/>
          <w:szCs w:val="20"/>
        </w:rPr>
        <w:t xml:space="preserve">. </w:t>
      </w:r>
      <w:proofErr w:type="gramStart"/>
      <w:r w:rsidR="001C6866" w:rsidRPr="0022565C">
        <w:rPr>
          <w:rFonts w:ascii="Arial" w:eastAsia="Times New Roman" w:hAnsi="Arial" w:cs="Arial"/>
          <w:color w:val="000000" w:themeColor="text1"/>
          <w:sz w:val="20"/>
          <w:szCs w:val="20"/>
        </w:rPr>
        <w:t xml:space="preserve">Thậm chí, chính sách mở rộng tài khóa tới đây </w:t>
      </w:r>
      <w:r w:rsidR="00557D6F" w:rsidRPr="0022565C">
        <w:rPr>
          <w:rFonts w:ascii="Arial" w:eastAsia="Times New Roman" w:hAnsi="Arial" w:cs="Arial"/>
          <w:color w:val="000000" w:themeColor="text1"/>
          <w:sz w:val="20"/>
          <w:szCs w:val="20"/>
        </w:rPr>
        <w:t xml:space="preserve">có thể </w:t>
      </w:r>
      <w:r w:rsidR="001C6866" w:rsidRPr="0022565C">
        <w:rPr>
          <w:rFonts w:ascii="Arial" w:eastAsia="Times New Roman" w:hAnsi="Arial" w:cs="Arial"/>
          <w:color w:val="000000" w:themeColor="text1"/>
          <w:sz w:val="20"/>
          <w:szCs w:val="20"/>
        </w:rPr>
        <w:t>sẽ bị cản trở nếu tổng chi tiêu liên bang của Mỹ s</w:t>
      </w:r>
      <w:r w:rsidR="00557D6F" w:rsidRPr="0022565C">
        <w:rPr>
          <w:rFonts w:ascii="Arial" w:eastAsia="Times New Roman" w:hAnsi="Arial" w:cs="Arial"/>
          <w:color w:val="000000" w:themeColor="text1"/>
          <w:sz w:val="20"/>
          <w:szCs w:val="20"/>
        </w:rPr>
        <w:t>ụt</w:t>
      </w:r>
      <w:r w:rsidR="001C6866" w:rsidRPr="0022565C">
        <w:rPr>
          <w:rFonts w:ascii="Arial" w:eastAsia="Times New Roman" w:hAnsi="Arial" w:cs="Arial"/>
          <w:color w:val="000000" w:themeColor="text1"/>
          <w:sz w:val="20"/>
          <w:szCs w:val="20"/>
        </w:rPr>
        <w:t xml:space="preserve"> giảm.</w:t>
      </w:r>
      <w:proofErr w:type="gramEnd"/>
      <w:r w:rsidR="001C6866" w:rsidRPr="0022565C">
        <w:rPr>
          <w:rFonts w:ascii="Arial" w:eastAsia="Times New Roman" w:hAnsi="Arial" w:cs="Arial"/>
          <w:color w:val="000000" w:themeColor="text1"/>
          <w:sz w:val="20"/>
          <w:szCs w:val="20"/>
        </w:rPr>
        <w:t xml:space="preserve"> </w:t>
      </w:r>
      <w:r w:rsidRPr="0022565C">
        <w:rPr>
          <w:rFonts w:ascii="Arial" w:eastAsia="Times New Roman" w:hAnsi="Arial" w:cs="Arial"/>
          <w:color w:val="000000" w:themeColor="text1"/>
          <w:sz w:val="20"/>
          <w:szCs w:val="20"/>
        </w:rPr>
        <w:t>Hơn nữa, là cơ quan độc lập, Fed sẽ có động thái để ổn định tình hình kinh tế Mỹ</w:t>
      </w:r>
      <w:r w:rsidR="00582254" w:rsidRPr="0022565C">
        <w:rPr>
          <w:rFonts w:ascii="Arial" w:eastAsia="Times New Roman" w:hAnsi="Arial" w:cs="Arial"/>
          <w:color w:val="000000" w:themeColor="text1"/>
          <w:sz w:val="20"/>
          <w:szCs w:val="20"/>
        </w:rPr>
        <w:t>, giữ gìn uy tín và vị thế của USD trên thị trường quốc tế</w:t>
      </w:r>
      <w:r w:rsidRPr="0022565C">
        <w:rPr>
          <w:rFonts w:ascii="Arial" w:eastAsia="Times New Roman" w:hAnsi="Arial" w:cs="Arial"/>
          <w:color w:val="000000" w:themeColor="text1"/>
          <w:sz w:val="20"/>
          <w:szCs w:val="20"/>
        </w:rPr>
        <w:t>.</w:t>
      </w:r>
    </w:p>
    <w:p w:rsidR="001C6866" w:rsidRPr="0022565C" w:rsidRDefault="00D26C69" w:rsidP="0022565C">
      <w:pPr>
        <w:shd w:val="clear" w:color="auto" w:fill="FFFFFF"/>
        <w:spacing w:after="60" w:line="240" w:lineRule="auto"/>
        <w:jc w:val="both"/>
        <w:rPr>
          <w:rFonts w:ascii="Arial" w:eastAsia="Times New Roman" w:hAnsi="Arial" w:cs="Arial"/>
          <w:i/>
          <w:color w:val="000000" w:themeColor="text1"/>
          <w:sz w:val="20"/>
          <w:szCs w:val="20"/>
        </w:rPr>
      </w:pPr>
      <w:r w:rsidRPr="0022565C">
        <w:rPr>
          <w:rFonts w:ascii="Arial" w:hAnsi="Arial" w:cs="Arial"/>
          <w:b/>
          <w:i/>
          <w:color w:val="000000" w:themeColor="text1"/>
          <w:sz w:val="20"/>
          <w:szCs w:val="20"/>
        </w:rPr>
        <w:t>Xuân Thanh</w:t>
      </w:r>
      <w:r w:rsidR="0022565C">
        <w:rPr>
          <w:rFonts w:ascii="Arial" w:hAnsi="Arial" w:cs="Arial"/>
          <w:b/>
          <w:i/>
          <w:color w:val="000000" w:themeColor="text1"/>
          <w:sz w:val="20"/>
          <w:szCs w:val="20"/>
        </w:rPr>
        <w:t xml:space="preserve"> </w:t>
      </w:r>
      <w:r w:rsidR="0022565C" w:rsidRPr="0022565C">
        <w:rPr>
          <w:rFonts w:ascii="Arial" w:hAnsi="Arial" w:cs="Arial"/>
          <w:i/>
          <w:color w:val="000000" w:themeColor="text1"/>
          <w:sz w:val="20"/>
          <w:szCs w:val="20"/>
        </w:rPr>
        <w:t>(</w:t>
      </w:r>
      <w:r w:rsidR="0022565C" w:rsidRPr="0022565C">
        <w:rPr>
          <w:rFonts w:ascii="Arial" w:eastAsia="Times New Roman" w:hAnsi="Arial" w:cs="Arial"/>
          <w:i/>
          <w:color w:val="000000" w:themeColor="text1"/>
          <w:sz w:val="20"/>
          <w:szCs w:val="20"/>
        </w:rPr>
        <w:t>Nguồn: Bloomberg, CNBC, Reuters)</w:t>
      </w:r>
    </w:p>
    <w:sectPr w:rsidR="001C6866" w:rsidRPr="0022565C" w:rsidSect="001B0C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C5E" w:rsidRDefault="00586C5E" w:rsidP="00B071F7">
      <w:pPr>
        <w:spacing w:after="0" w:line="240" w:lineRule="auto"/>
      </w:pPr>
      <w:r>
        <w:separator/>
      </w:r>
    </w:p>
  </w:endnote>
  <w:endnote w:type="continuationSeparator" w:id="0">
    <w:p w:rsidR="00586C5E" w:rsidRDefault="00586C5E" w:rsidP="00B0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032467"/>
      <w:docPartObj>
        <w:docPartGallery w:val="Page Numbers (Bottom of Page)"/>
        <w:docPartUnique/>
      </w:docPartObj>
    </w:sdtPr>
    <w:sdtEndPr>
      <w:rPr>
        <w:noProof/>
      </w:rPr>
    </w:sdtEndPr>
    <w:sdtContent>
      <w:p w:rsidR="00113C59" w:rsidRDefault="007E5267">
        <w:pPr>
          <w:pStyle w:val="Footer"/>
          <w:jc w:val="right"/>
        </w:pPr>
        <w:r>
          <w:fldChar w:fldCharType="begin"/>
        </w:r>
        <w:r w:rsidR="00113C59">
          <w:instrText xml:space="preserve"> PAGE   \* MERGEFORMAT </w:instrText>
        </w:r>
        <w:r>
          <w:fldChar w:fldCharType="separate"/>
        </w:r>
        <w:r w:rsidR="008B5D37">
          <w:rPr>
            <w:noProof/>
          </w:rPr>
          <w:t>1</w:t>
        </w:r>
        <w:r>
          <w:rPr>
            <w:noProof/>
          </w:rPr>
          <w:fldChar w:fldCharType="end"/>
        </w:r>
      </w:p>
    </w:sdtContent>
  </w:sdt>
  <w:p w:rsidR="00113C59" w:rsidRDefault="00113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C5E" w:rsidRDefault="00586C5E" w:rsidP="00B071F7">
      <w:pPr>
        <w:spacing w:after="0" w:line="240" w:lineRule="auto"/>
      </w:pPr>
      <w:r>
        <w:separator/>
      </w:r>
    </w:p>
  </w:footnote>
  <w:footnote w:type="continuationSeparator" w:id="0">
    <w:p w:rsidR="00586C5E" w:rsidRDefault="00586C5E" w:rsidP="00B071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83A46"/>
    <w:multiLevelType w:val="hybridMultilevel"/>
    <w:tmpl w:val="C3F41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C2D"/>
    <w:rsid w:val="000B234B"/>
    <w:rsid w:val="000D026B"/>
    <w:rsid w:val="00113C59"/>
    <w:rsid w:val="001B0C9D"/>
    <w:rsid w:val="001C6866"/>
    <w:rsid w:val="001D1546"/>
    <w:rsid w:val="0022565C"/>
    <w:rsid w:val="00231164"/>
    <w:rsid w:val="002357EA"/>
    <w:rsid w:val="002457F8"/>
    <w:rsid w:val="00282348"/>
    <w:rsid w:val="003B3C30"/>
    <w:rsid w:val="0044666F"/>
    <w:rsid w:val="00557D6F"/>
    <w:rsid w:val="00582254"/>
    <w:rsid w:val="00586C5E"/>
    <w:rsid w:val="005D5388"/>
    <w:rsid w:val="006074BA"/>
    <w:rsid w:val="00792068"/>
    <w:rsid w:val="007E5267"/>
    <w:rsid w:val="0080510A"/>
    <w:rsid w:val="0083080B"/>
    <w:rsid w:val="008B5D37"/>
    <w:rsid w:val="008C2721"/>
    <w:rsid w:val="008C4AFF"/>
    <w:rsid w:val="00905177"/>
    <w:rsid w:val="00912C29"/>
    <w:rsid w:val="00993932"/>
    <w:rsid w:val="00A82C2D"/>
    <w:rsid w:val="00B071F7"/>
    <w:rsid w:val="00B504F4"/>
    <w:rsid w:val="00BD431A"/>
    <w:rsid w:val="00C20A98"/>
    <w:rsid w:val="00C324A6"/>
    <w:rsid w:val="00CA452E"/>
    <w:rsid w:val="00CE2036"/>
    <w:rsid w:val="00D26C69"/>
    <w:rsid w:val="00D57CC7"/>
    <w:rsid w:val="00D979E9"/>
    <w:rsid w:val="00DB39F3"/>
    <w:rsid w:val="00E90F56"/>
    <w:rsid w:val="00EC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2C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82C2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357EA"/>
    <w:rPr>
      <w:b/>
      <w:bCs/>
    </w:rPr>
  </w:style>
  <w:style w:type="paragraph" w:styleId="Header">
    <w:name w:val="header"/>
    <w:basedOn w:val="Normal"/>
    <w:link w:val="HeaderChar"/>
    <w:uiPriority w:val="99"/>
    <w:unhideWhenUsed/>
    <w:rsid w:val="00B07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1F7"/>
  </w:style>
  <w:style w:type="paragraph" w:styleId="Footer">
    <w:name w:val="footer"/>
    <w:basedOn w:val="Normal"/>
    <w:link w:val="FooterChar"/>
    <w:uiPriority w:val="99"/>
    <w:unhideWhenUsed/>
    <w:rsid w:val="00B07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1F7"/>
  </w:style>
  <w:style w:type="paragraph" w:styleId="ListParagraph">
    <w:name w:val="List Paragraph"/>
    <w:basedOn w:val="Normal"/>
    <w:uiPriority w:val="34"/>
    <w:qFormat/>
    <w:rsid w:val="00557D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2C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82C2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357EA"/>
    <w:rPr>
      <w:b/>
      <w:bCs/>
    </w:rPr>
  </w:style>
  <w:style w:type="paragraph" w:styleId="Header">
    <w:name w:val="header"/>
    <w:basedOn w:val="Normal"/>
    <w:link w:val="HeaderChar"/>
    <w:uiPriority w:val="99"/>
    <w:unhideWhenUsed/>
    <w:rsid w:val="00B07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1F7"/>
  </w:style>
  <w:style w:type="paragraph" w:styleId="Footer">
    <w:name w:val="footer"/>
    <w:basedOn w:val="Normal"/>
    <w:link w:val="FooterChar"/>
    <w:uiPriority w:val="99"/>
    <w:unhideWhenUsed/>
    <w:rsid w:val="00B07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1F7"/>
  </w:style>
  <w:style w:type="paragraph" w:styleId="ListParagraph">
    <w:name w:val="List Paragraph"/>
    <w:basedOn w:val="Normal"/>
    <w:uiPriority w:val="34"/>
    <w:qFormat/>
    <w:rsid w:val="00557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55299">
      <w:bodyDiv w:val="1"/>
      <w:marLeft w:val="0"/>
      <w:marRight w:val="0"/>
      <w:marTop w:val="0"/>
      <w:marBottom w:val="0"/>
      <w:divBdr>
        <w:top w:val="none" w:sz="0" w:space="0" w:color="auto"/>
        <w:left w:val="none" w:sz="0" w:space="0" w:color="auto"/>
        <w:bottom w:val="none" w:sz="0" w:space="0" w:color="auto"/>
        <w:right w:val="none" w:sz="0" w:space="0" w:color="auto"/>
      </w:divBdr>
    </w:div>
    <w:div w:id="633102863">
      <w:bodyDiv w:val="1"/>
      <w:marLeft w:val="0"/>
      <w:marRight w:val="0"/>
      <w:marTop w:val="0"/>
      <w:marBottom w:val="0"/>
      <w:divBdr>
        <w:top w:val="none" w:sz="0" w:space="0" w:color="auto"/>
        <w:left w:val="none" w:sz="0" w:space="0" w:color="auto"/>
        <w:bottom w:val="none" w:sz="0" w:space="0" w:color="auto"/>
        <w:right w:val="none" w:sz="0" w:space="0" w:color="auto"/>
      </w:divBdr>
    </w:div>
    <w:div w:id="964193408">
      <w:bodyDiv w:val="1"/>
      <w:marLeft w:val="0"/>
      <w:marRight w:val="0"/>
      <w:marTop w:val="0"/>
      <w:marBottom w:val="0"/>
      <w:divBdr>
        <w:top w:val="none" w:sz="0" w:space="0" w:color="auto"/>
        <w:left w:val="none" w:sz="0" w:space="0" w:color="auto"/>
        <w:bottom w:val="none" w:sz="0" w:space="0" w:color="auto"/>
        <w:right w:val="none" w:sz="0" w:space="0" w:color="auto"/>
      </w:divBdr>
    </w:div>
    <w:div w:id="1057433240">
      <w:bodyDiv w:val="1"/>
      <w:marLeft w:val="0"/>
      <w:marRight w:val="0"/>
      <w:marTop w:val="0"/>
      <w:marBottom w:val="0"/>
      <w:divBdr>
        <w:top w:val="none" w:sz="0" w:space="0" w:color="auto"/>
        <w:left w:val="none" w:sz="0" w:space="0" w:color="auto"/>
        <w:bottom w:val="none" w:sz="0" w:space="0" w:color="auto"/>
        <w:right w:val="none" w:sz="0" w:space="0" w:color="auto"/>
      </w:divBdr>
    </w:div>
    <w:div w:id="1730689727">
      <w:bodyDiv w:val="1"/>
      <w:marLeft w:val="0"/>
      <w:marRight w:val="0"/>
      <w:marTop w:val="0"/>
      <w:marBottom w:val="0"/>
      <w:divBdr>
        <w:top w:val="none" w:sz="0" w:space="0" w:color="auto"/>
        <w:left w:val="none" w:sz="0" w:space="0" w:color="auto"/>
        <w:bottom w:val="none" w:sz="0" w:space="0" w:color="auto"/>
        <w:right w:val="none" w:sz="0" w:space="0" w:color="auto"/>
      </w:divBdr>
    </w:div>
    <w:div w:id="200096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26B20-86F8-47DA-9ACD-2B4C8CF3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cp:lastPrinted>2017-02-17T08:46:00Z</cp:lastPrinted>
  <dcterms:created xsi:type="dcterms:W3CDTF">2017-02-17T10:05:00Z</dcterms:created>
  <dcterms:modified xsi:type="dcterms:W3CDTF">2017-02-17T10:06:00Z</dcterms:modified>
</cp:coreProperties>
</file>