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0695D7" w14:textId="382436AF" w:rsidR="005962CC" w:rsidRPr="00E76203" w:rsidRDefault="005962CC" w:rsidP="00E76203">
      <w:pPr>
        <w:shd w:val="clear" w:color="auto" w:fill="FFFFFF"/>
        <w:spacing w:before="120" w:line="240" w:lineRule="auto"/>
        <w:jc w:val="both"/>
        <w:rPr>
          <w:rFonts w:ascii="Arial" w:eastAsia="Times New Roman" w:hAnsi="Arial" w:cs="Arial"/>
          <w:b/>
          <w:bCs/>
          <w:color w:val="202124"/>
          <w:sz w:val="20"/>
          <w:szCs w:val="20"/>
        </w:rPr>
      </w:pPr>
      <w:proofErr w:type="spellStart"/>
      <w:r w:rsidRPr="00E76203">
        <w:rPr>
          <w:rFonts w:ascii="Arial" w:eastAsia="Times New Roman" w:hAnsi="Arial" w:cs="Arial"/>
          <w:b/>
          <w:bCs/>
          <w:color w:val="202124"/>
          <w:sz w:val="20"/>
          <w:szCs w:val="20"/>
        </w:rPr>
        <w:t>Các</w:t>
      </w:r>
      <w:proofErr w:type="spellEnd"/>
      <w:r w:rsidRPr="00E76203">
        <w:rPr>
          <w:rFonts w:ascii="Arial" w:eastAsia="Times New Roman" w:hAnsi="Arial" w:cs="Arial"/>
          <w:b/>
          <w:bCs/>
          <w:color w:val="202124"/>
          <w:sz w:val="20"/>
          <w:szCs w:val="20"/>
        </w:rPr>
        <w:t xml:space="preserve"> </w:t>
      </w:r>
      <w:proofErr w:type="spellStart"/>
      <w:r w:rsidRPr="00E76203">
        <w:rPr>
          <w:rFonts w:ascii="Arial" w:eastAsia="Times New Roman" w:hAnsi="Arial" w:cs="Arial"/>
          <w:b/>
          <w:bCs/>
          <w:color w:val="202124"/>
          <w:sz w:val="20"/>
          <w:szCs w:val="20"/>
        </w:rPr>
        <w:t>biện</w:t>
      </w:r>
      <w:proofErr w:type="spellEnd"/>
      <w:r w:rsidRPr="00E76203">
        <w:rPr>
          <w:rFonts w:ascii="Arial" w:eastAsia="Times New Roman" w:hAnsi="Arial" w:cs="Arial"/>
          <w:b/>
          <w:bCs/>
          <w:color w:val="202124"/>
          <w:sz w:val="20"/>
          <w:szCs w:val="20"/>
        </w:rPr>
        <w:t xml:space="preserve"> </w:t>
      </w:r>
      <w:proofErr w:type="spellStart"/>
      <w:r w:rsidRPr="00E76203">
        <w:rPr>
          <w:rFonts w:ascii="Arial" w:eastAsia="Times New Roman" w:hAnsi="Arial" w:cs="Arial"/>
          <w:b/>
          <w:bCs/>
          <w:color w:val="202124"/>
          <w:sz w:val="20"/>
          <w:szCs w:val="20"/>
        </w:rPr>
        <w:t>pháp</w:t>
      </w:r>
      <w:proofErr w:type="spellEnd"/>
      <w:r w:rsidRPr="00E76203">
        <w:rPr>
          <w:rFonts w:ascii="Arial" w:eastAsia="Times New Roman" w:hAnsi="Arial" w:cs="Arial"/>
          <w:b/>
          <w:bCs/>
          <w:color w:val="202124"/>
          <w:sz w:val="20"/>
          <w:szCs w:val="20"/>
        </w:rPr>
        <w:t xml:space="preserve"> </w:t>
      </w:r>
      <w:proofErr w:type="spellStart"/>
      <w:r w:rsidR="00B82DF4" w:rsidRPr="00E76203">
        <w:rPr>
          <w:rFonts w:ascii="Arial" w:eastAsia="Times New Roman" w:hAnsi="Arial" w:cs="Arial"/>
          <w:b/>
          <w:bCs/>
          <w:color w:val="202124"/>
          <w:sz w:val="20"/>
          <w:szCs w:val="20"/>
        </w:rPr>
        <w:t>chủ</w:t>
      </w:r>
      <w:proofErr w:type="spellEnd"/>
      <w:r w:rsidR="00B82DF4" w:rsidRPr="00E76203">
        <w:rPr>
          <w:rFonts w:ascii="Arial" w:eastAsia="Times New Roman" w:hAnsi="Arial" w:cs="Arial"/>
          <w:b/>
          <w:bCs/>
          <w:color w:val="202124"/>
          <w:sz w:val="20"/>
          <w:szCs w:val="20"/>
        </w:rPr>
        <w:t xml:space="preserve"> </w:t>
      </w:r>
      <w:proofErr w:type="spellStart"/>
      <w:r w:rsidR="00B82DF4" w:rsidRPr="00E76203">
        <w:rPr>
          <w:rFonts w:ascii="Arial" w:eastAsia="Times New Roman" w:hAnsi="Arial" w:cs="Arial"/>
          <w:b/>
          <w:bCs/>
          <w:color w:val="202124"/>
          <w:sz w:val="20"/>
          <w:szCs w:val="20"/>
        </w:rPr>
        <w:t>yếu</w:t>
      </w:r>
      <w:proofErr w:type="spellEnd"/>
      <w:r w:rsidR="00B82DF4" w:rsidRPr="00E76203">
        <w:rPr>
          <w:rFonts w:ascii="Arial" w:eastAsia="Times New Roman" w:hAnsi="Arial" w:cs="Arial"/>
          <w:b/>
          <w:bCs/>
          <w:color w:val="202124"/>
          <w:sz w:val="20"/>
          <w:szCs w:val="20"/>
        </w:rPr>
        <w:t xml:space="preserve"> </w:t>
      </w:r>
      <w:proofErr w:type="spellStart"/>
      <w:r w:rsidRPr="00E76203">
        <w:rPr>
          <w:rFonts w:ascii="Arial" w:eastAsia="Times New Roman" w:hAnsi="Arial" w:cs="Arial"/>
          <w:b/>
          <w:bCs/>
          <w:color w:val="202124"/>
          <w:sz w:val="20"/>
          <w:szCs w:val="20"/>
        </w:rPr>
        <w:t>trong</w:t>
      </w:r>
      <w:proofErr w:type="spellEnd"/>
      <w:r w:rsidRPr="00E76203">
        <w:rPr>
          <w:rFonts w:ascii="Arial" w:eastAsia="Times New Roman" w:hAnsi="Arial" w:cs="Arial"/>
          <w:b/>
          <w:bCs/>
          <w:color w:val="202124"/>
          <w:sz w:val="20"/>
          <w:szCs w:val="20"/>
        </w:rPr>
        <w:t xml:space="preserve"> </w:t>
      </w:r>
      <w:proofErr w:type="spellStart"/>
      <w:r w:rsidRPr="00E76203">
        <w:rPr>
          <w:rFonts w:ascii="Arial" w:eastAsia="Times New Roman" w:hAnsi="Arial" w:cs="Arial"/>
          <w:b/>
          <w:bCs/>
          <w:color w:val="202124"/>
          <w:sz w:val="20"/>
          <w:szCs w:val="20"/>
        </w:rPr>
        <w:t>khu</w:t>
      </w:r>
      <w:proofErr w:type="spellEnd"/>
      <w:r w:rsidRPr="00E76203">
        <w:rPr>
          <w:rFonts w:ascii="Arial" w:eastAsia="Times New Roman" w:hAnsi="Arial" w:cs="Arial"/>
          <w:b/>
          <w:bCs/>
          <w:color w:val="202124"/>
          <w:sz w:val="20"/>
          <w:szCs w:val="20"/>
        </w:rPr>
        <w:t xml:space="preserve"> </w:t>
      </w:r>
      <w:proofErr w:type="spellStart"/>
      <w:r w:rsidRPr="00E76203">
        <w:rPr>
          <w:rFonts w:ascii="Arial" w:eastAsia="Times New Roman" w:hAnsi="Arial" w:cs="Arial"/>
          <w:b/>
          <w:bCs/>
          <w:color w:val="202124"/>
          <w:sz w:val="20"/>
          <w:szCs w:val="20"/>
        </w:rPr>
        <w:t>vực</w:t>
      </w:r>
      <w:proofErr w:type="spellEnd"/>
    </w:p>
    <w:p w14:paraId="0B30D4DB" w14:textId="13C62006" w:rsidR="005962CC" w:rsidRDefault="00B82DF4" w:rsidP="00E76203">
      <w:pPr>
        <w:shd w:val="clear" w:color="auto" w:fill="FFFFFF"/>
        <w:spacing w:before="120" w:line="240" w:lineRule="auto"/>
        <w:jc w:val="both"/>
        <w:rPr>
          <w:rFonts w:ascii="Arial" w:eastAsia="Times New Roman" w:hAnsi="Arial" w:cs="Arial"/>
          <w:color w:val="202124"/>
          <w:sz w:val="20"/>
          <w:szCs w:val="20"/>
        </w:rPr>
      </w:pPr>
      <w:proofErr w:type="spellStart"/>
      <w:r w:rsidRPr="00E76203">
        <w:rPr>
          <w:rFonts w:ascii="Arial" w:eastAsia="Times New Roman" w:hAnsi="Arial" w:cs="Arial"/>
          <w:color w:val="202124"/>
          <w:sz w:val="20"/>
          <w:szCs w:val="20"/>
        </w:rPr>
        <w:t>Ngay</w:t>
      </w:r>
      <w:proofErr w:type="spellEnd"/>
      <w:r w:rsidRPr="00E76203">
        <w:rPr>
          <w:rFonts w:ascii="Arial" w:eastAsia="Times New Roman" w:hAnsi="Arial" w:cs="Arial"/>
          <w:color w:val="202124"/>
          <w:sz w:val="20"/>
          <w:szCs w:val="20"/>
        </w:rPr>
        <w:t xml:space="preserve"> </w:t>
      </w:r>
      <w:proofErr w:type="spellStart"/>
      <w:r w:rsidRPr="00E76203">
        <w:rPr>
          <w:rFonts w:ascii="Arial" w:eastAsia="Times New Roman" w:hAnsi="Arial" w:cs="Arial"/>
          <w:color w:val="202124"/>
          <w:sz w:val="20"/>
          <w:szCs w:val="20"/>
        </w:rPr>
        <w:t>khi</w:t>
      </w:r>
      <w:proofErr w:type="spellEnd"/>
      <w:r w:rsidRPr="00E76203">
        <w:rPr>
          <w:rFonts w:ascii="Arial" w:eastAsia="Times New Roman" w:hAnsi="Arial" w:cs="Arial"/>
          <w:color w:val="202124"/>
          <w:sz w:val="20"/>
          <w:szCs w:val="20"/>
        </w:rPr>
        <w:t xml:space="preserve"> </w:t>
      </w:r>
      <w:proofErr w:type="spellStart"/>
      <w:r w:rsidRPr="00E76203">
        <w:rPr>
          <w:rFonts w:ascii="Arial" w:eastAsia="Times New Roman" w:hAnsi="Arial" w:cs="Arial"/>
          <w:color w:val="202124"/>
          <w:sz w:val="20"/>
          <w:szCs w:val="20"/>
        </w:rPr>
        <w:t>đại</w:t>
      </w:r>
      <w:proofErr w:type="spellEnd"/>
      <w:r w:rsidRPr="00E76203">
        <w:rPr>
          <w:rFonts w:ascii="Arial" w:eastAsia="Times New Roman" w:hAnsi="Arial" w:cs="Arial"/>
          <w:color w:val="202124"/>
          <w:sz w:val="20"/>
          <w:szCs w:val="20"/>
        </w:rPr>
        <w:t xml:space="preserve"> </w:t>
      </w:r>
      <w:proofErr w:type="spellStart"/>
      <w:r w:rsidRPr="00E76203">
        <w:rPr>
          <w:rFonts w:ascii="Arial" w:eastAsia="Times New Roman" w:hAnsi="Arial" w:cs="Arial"/>
          <w:color w:val="202124"/>
          <w:sz w:val="20"/>
          <w:szCs w:val="20"/>
        </w:rPr>
        <w:t>dịch</w:t>
      </w:r>
      <w:proofErr w:type="spellEnd"/>
      <w:r w:rsidRPr="00E76203">
        <w:rPr>
          <w:rFonts w:ascii="Arial" w:eastAsia="Times New Roman" w:hAnsi="Arial" w:cs="Arial"/>
          <w:color w:val="202124"/>
          <w:sz w:val="20"/>
          <w:szCs w:val="20"/>
        </w:rPr>
        <w:t xml:space="preserve"> </w:t>
      </w:r>
      <w:proofErr w:type="spellStart"/>
      <w:r w:rsidRPr="00E76203">
        <w:rPr>
          <w:rFonts w:ascii="Arial" w:eastAsia="Times New Roman" w:hAnsi="Arial" w:cs="Arial"/>
          <w:color w:val="202124"/>
          <w:sz w:val="20"/>
          <w:szCs w:val="20"/>
        </w:rPr>
        <w:t>COVID</w:t>
      </w:r>
      <w:proofErr w:type="spellEnd"/>
      <w:r w:rsidRPr="00E76203">
        <w:rPr>
          <w:rFonts w:ascii="Arial" w:eastAsia="Times New Roman" w:hAnsi="Arial" w:cs="Arial"/>
          <w:color w:val="202124"/>
          <w:sz w:val="20"/>
          <w:szCs w:val="20"/>
        </w:rPr>
        <w:t xml:space="preserve">-19 </w:t>
      </w:r>
      <w:proofErr w:type="spellStart"/>
      <w:r w:rsidRPr="00E76203">
        <w:rPr>
          <w:rFonts w:ascii="Arial" w:eastAsia="Times New Roman" w:hAnsi="Arial" w:cs="Arial"/>
          <w:color w:val="202124"/>
          <w:sz w:val="20"/>
          <w:szCs w:val="20"/>
        </w:rPr>
        <w:t>bùng</w:t>
      </w:r>
      <w:proofErr w:type="spellEnd"/>
      <w:r w:rsidRPr="00E76203">
        <w:rPr>
          <w:rFonts w:ascii="Arial" w:eastAsia="Times New Roman" w:hAnsi="Arial" w:cs="Arial"/>
          <w:color w:val="202124"/>
          <w:sz w:val="20"/>
          <w:szCs w:val="20"/>
        </w:rPr>
        <w:t xml:space="preserve"> </w:t>
      </w:r>
      <w:proofErr w:type="spellStart"/>
      <w:r w:rsidRPr="00E76203">
        <w:rPr>
          <w:rFonts w:ascii="Arial" w:eastAsia="Times New Roman" w:hAnsi="Arial" w:cs="Arial"/>
          <w:color w:val="202124"/>
          <w:sz w:val="20"/>
          <w:szCs w:val="20"/>
        </w:rPr>
        <w:t>phát</w:t>
      </w:r>
      <w:proofErr w:type="spellEnd"/>
      <w:r w:rsidRPr="00E76203">
        <w:rPr>
          <w:rFonts w:ascii="Arial" w:eastAsia="Times New Roman" w:hAnsi="Arial" w:cs="Arial"/>
          <w:color w:val="202124"/>
          <w:sz w:val="20"/>
          <w:szCs w:val="20"/>
        </w:rPr>
        <w:t xml:space="preserve"> </w:t>
      </w:r>
      <w:proofErr w:type="spellStart"/>
      <w:r w:rsidRPr="00E76203">
        <w:rPr>
          <w:rFonts w:ascii="Arial" w:eastAsia="Times New Roman" w:hAnsi="Arial" w:cs="Arial"/>
          <w:color w:val="202124"/>
          <w:sz w:val="20"/>
          <w:szCs w:val="20"/>
        </w:rPr>
        <w:t>trên</w:t>
      </w:r>
      <w:proofErr w:type="spellEnd"/>
      <w:r w:rsidRPr="00E76203">
        <w:rPr>
          <w:rFonts w:ascii="Arial" w:eastAsia="Times New Roman" w:hAnsi="Arial" w:cs="Arial"/>
          <w:color w:val="202124"/>
          <w:sz w:val="20"/>
          <w:szCs w:val="20"/>
        </w:rPr>
        <w:t xml:space="preserve"> </w:t>
      </w:r>
      <w:proofErr w:type="spellStart"/>
      <w:r w:rsidRPr="00E76203">
        <w:rPr>
          <w:rFonts w:ascii="Arial" w:eastAsia="Times New Roman" w:hAnsi="Arial" w:cs="Arial"/>
          <w:color w:val="202124"/>
          <w:sz w:val="20"/>
          <w:szCs w:val="20"/>
        </w:rPr>
        <w:t>thế</w:t>
      </w:r>
      <w:proofErr w:type="spellEnd"/>
      <w:r w:rsidRPr="00E76203">
        <w:rPr>
          <w:rFonts w:ascii="Arial" w:eastAsia="Times New Roman" w:hAnsi="Arial" w:cs="Arial"/>
          <w:color w:val="202124"/>
          <w:sz w:val="20"/>
          <w:szCs w:val="20"/>
        </w:rPr>
        <w:t xml:space="preserve"> </w:t>
      </w:r>
      <w:proofErr w:type="spellStart"/>
      <w:r w:rsidRPr="00E76203">
        <w:rPr>
          <w:rFonts w:ascii="Arial" w:eastAsia="Times New Roman" w:hAnsi="Arial" w:cs="Arial"/>
          <w:color w:val="202124"/>
          <w:sz w:val="20"/>
          <w:szCs w:val="20"/>
        </w:rPr>
        <w:t>giới</w:t>
      </w:r>
      <w:proofErr w:type="spellEnd"/>
      <w:r w:rsidRPr="00E76203">
        <w:rPr>
          <w:rFonts w:ascii="Arial" w:eastAsia="Times New Roman" w:hAnsi="Arial" w:cs="Arial"/>
          <w:color w:val="202124"/>
          <w:sz w:val="20"/>
          <w:szCs w:val="20"/>
        </w:rPr>
        <w:t xml:space="preserve"> </w:t>
      </w:r>
      <w:proofErr w:type="spellStart"/>
      <w:r w:rsidRPr="00E76203">
        <w:rPr>
          <w:rFonts w:ascii="Arial" w:eastAsia="Times New Roman" w:hAnsi="Arial" w:cs="Arial"/>
          <w:color w:val="202124"/>
          <w:sz w:val="20"/>
          <w:szCs w:val="20"/>
        </w:rPr>
        <w:t>đầu</w:t>
      </w:r>
      <w:proofErr w:type="spellEnd"/>
      <w:r w:rsidRPr="00E76203">
        <w:rPr>
          <w:rFonts w:ascii="Arial" w:eastAsia="Times New Roman" w:hAnsi="Arial" w:cs="Arial"/>
          <w:color w:val="202124"/>
          <w:sz w:val="20"/>
          <w:szCs w:val="20"/>
        </w:rPr>
        <w:t xml:space="preserve"> </w:t>
      </w:r>
      <w:proofErr w:type="spellStart"/>
      <w:r w:rsidRPr="00E76203">
        <w:rPr>
          <w:rFonts w:ascii="Arial" w:eastAsia="Times New Roman" w:hAnsi="Arial" w:cs="Arial"/>
          <w:color w:val="202124"/>
          <w:sz w:val="20"/>
          <w:szCs w:val="20"/>
        </w:rPr>
        <w:t>năm</w:t>
      </w:r>
      <w:proofErr w:type="spellEnd"/>
      <w:r w:rsidRPr="00E76203">
        <w:rPr>
          <w:rFonts w:ascii="Arial" w:eastAsia="Times New Roman" w:hAnsi="Arial" w:cs="Arial"/>
          <w:color w:val="202124"/>
          <w:sz w:val="20"/>
          <w:szCs w:val="20"/>
        </w:rPr>
        <w:t xml:space="preserve"> 2020, </w:t>
      </w:r>
      <w:proofErr w:type="spellStart"/>
      <w:r w:rsidRPr="00E76203">
        <w:rPr>
          <w:rFonts w:ascii="Arial" w:eastAsia="Times New Roman" w:hAnsi="Arial" w:cs="Arial"/>
          <w:color w:val="202124"/>
          <w:sz w:val="20"/>
          <w:szCs w:val="20"/>
        </w:rPr>
        <w:t>c</w:t>
      </w:r>
      <w:r w:rsidR="005962CC" w:rsidRPr="00E76203">
        <w:rPr>
          <w:rFonts w:ascii="Arial" w:eastAsia="Times New Roman" w:hAnsi="Arial" w:cs="Arial"/>
          <w:color w:val="202124"/>
          <w:sz w:val="20"/>
          <w:szCs w:val="20"/>
        </w:rPr>
        <w:t>ác</w:t>
      </w:r>
      <w:proofErr w:type="spellEnd"/>
      <w:r w:rsidR="005962CC" w:rsidRPr="00E76203">
        <w:rPr>
          <w:rFonts w:ascii="Arial" w:eastAsia="Times New Roman" w:hAnsi="Arial" w:cs="Arial"/>
          <w:color w:val="202124"/>
          <w:sz w:val="20"/>
          <w:szCs w:val="20"/>
        </w:rPr>
        <w:t xml:space="preserve"> </w:t>
      </w:r>
      <w:proofErr w:type="spellStart"/>
      <w:r w:rsidR="005962CC" w:rsidRPr="00E76203">
        <w:rPr>
          <w:rFonts w:ascii="Arial" w:eastAsia="Times New Roman" w:hAnsi="Arial" w:cs="Arial"/>
          <w:color w:val="202124"/>
          <w:sz w:val="20"/>
          <w:szCs w:val="20"/>
        </w:rPr>
        <w:t>phản</w:t>
      </w:r>
      <w:proofErr w:type="spellEnd"/>
      <w:r w:rsidR="005962CC" w:rsidRPr="00E76203">
        <w:rPr>
          <w:rFonts w:ascii="Arial" w:eastAsia="Times New Roman" w:hAnsi="Arial" w:cs="Arial"/>
          <w:color w:val="202124"/>
          <w:sz w:val="20"/>
          <w:szCs w:val="20"/>
        </w:rPr>
        <w:t xml:space="preserve"> </w:t>
      </w:r>
      <w:proofErr w:type="spellStart"/>
      <w:r w:rsidR="005962CC" w:rsidRPr="00E76203">
        <w:rPr>
          <w:rFonts w:ascii="Arial" w:eastAsia="Times New Roman" w:hAnsi="Arial" w:cs="Arial"/>
          <w:color w:val="202124"/>
          <w:sz w:val="20"/>
          <w:szCs w:val="20"/>
        </w:rPr>
        <w:t>ứng</w:t>
      </w:r>
      <w:proofErr w:type="spellEnd"/>
      <w:r w:rsidR="005962CC" w:rsidRPr="00E76203">
        <w:rPr>
          <w:rFonts w:ascii="Arial" w:eastAsia="Times New Roman" w:hAnsi="Arial" w:cs="Arial"/>
          <w:color w:val="202124"/>
          <w:sz w:val="20"/>
          <w:szCs w:val="20"/>
        </w:rPr>
        <w:t xml:space="preserve"> </w:t>
      </w:r>
      <w:proofErr w:type="spellStart"/>
      <w:r w:rsidR="005962CC" w:rsidRPr="00E76203">
        <w:rPr>
          <w:rFonts w:ascii="Arial" w:eastAsia="Times New Roman" w:hAnsi="Arial" w:cs="Arial"/>
          <w:color w:val="202124"/>
          <w:sz w:val="20"/>
          <w:szCs w:val="20"/>
        </w:rPr>
        <w:t>chính</w:t>
      </w:r>
      <w:proofErr w:type="spellEnd"/>
      <w:r w:rsidR="005962CC" w:rsidRPr="00E76203">
        <w:rPr>
          <w:rFonts w:ascii="Arial" w:eastAsia="Times New Roman" w:hAnsi="Arial" w:cs="Arial"/>
          <w:color w:val="202124"/>
          <w:sz w:val="20"/>
          <w:szCs w:val="20"/>
        </w:rPr>
        <w:t xml:space="preserve"> </w:t>
      </w:r>
      <w:proofErr w:type="spellStart"/>
      <w:r w:rsidR="005962CC" w:rsidRPr="00E76203">
        <w:rPr>
          <w:rFonts w:ascii="Arial" w:eastAsia="Times New Roman" w:hAnsi="Arial" w:cs="Arial"/>
          <w:color w:val="202124"/>
          <w:sz w:val="20"/>
          <w:szCs w:val="20"/>
        </w:rPr>
        <w:t>sách</w:t>
      </w:r>
      <w:proofErr w:type="spellEnd"/>
      <w:r w:rsidR="005962CC" w:rsidRPr="00E76203">
        <w:rPr>
          <w:rFonts w:ascii="Arial" w:eastAsia="Times New Roman" w:hAnsi="Arial" w:cs="Arial"/>
          <w:color w:val="202124"/>
          <w:sz w:val="20"/>
          <w:szCs w:val="20"/>
        </w:rPr>
        <w:t xml:space="preserve"> </w:t>
      </w:r>
      <w:proofErr w:type="spellStart"/>
      <w:r w:rsidR="005962CC" w:rsidRPr="00E76203">
        <w:rPr>
          <w:rFonts w:ascii="Arial" w:eastAsia="Times New Roman" w:hAnsi="Arial" w:cs="Arial"/>
          <w:color w:val="202124"/>
          <w:sz w:val="20"/>
          <w:szCs w:val="20"/>
        </w:rPr>
        <w:t>đã</w:t>
      </w:r>
      <w:proofErr w:type="spellEnd"/>
      <w:r w:rsidR="005962CC" w:rsidRPr="00E76203">
        <w:rPr>
          <w:rFonts w:ascii="Arial" w:eastAsia="Times New Roman" w:hAnsi="Arial" w:cs="Arial"/>
          <w:color w:val="202124"/>
          <w:sz w:val="20"/>
          <w:szCs w:val="20"/>
        </w:rPr>
        <w:t xml:space="preserve"> </w:t>
      </w:r>
      <w:proofErr w:type="spellStart"/>
      <w:r w:rsidR="005962CC" w:rsidRPr="00E76203">
        <w:rPr>
          <w:rFonts w:ascii="Arial" w:eastAsia="Times New Roman" w:hAnsi="Arial" w:cs="Arial"/>
          <w:color w:val="202124"/>
          <w:sz w:val="20"/>
          <w:szCs w:val="20"/>
        </w:rPr>
        <w:t>được</w:t>
      </w:r>
      <w:proofErr w:type="spellEnd"/>
      <w:r w:rsidR="005962CC" w:rsidRPr="00E76203">
        <w:rPr>
          <w:rFonts w:ascii="Arial" w:eastAsia="Times New Roman" w:hAnsi="Arial" w:cs="Arial"/>
          <w:color w:val="202124"/>
          <w:sz w:val="20"/>
          <w:szCs w:val="20"/>
        </w:rPr>
        <w:t xml:space="preserve"> </w:t>
      </w:r>
      <w:proofErr w:type="spellStart"/>
      <w:r w:rsidR="005962CC" w:rsidRPr="00E76203">
        <w:rPr>
          <w:rFonts w:ascii="Arial" w:eastAsia="Times New Roman" w:hAnsi="Arial" w:cs="Arial"/>
          <w:color w:val="202124"/>
          <w:sz w:val="20"/>
          <w:szCs w:val="20"/>
        </w:rPr>
        <w:t>triển</w:t>
      </w:r>
      <w:proofErr w:type="spellEnd"/>
      <w:r w:rsidR="005962CC" w:rsidRPr="00E76203">
        <w:rPr>
          <w:rFonts w:ascii="Arial" w:eastAsia="Times New Roman" w:hAnsi="Arial" w:cs="Arial"/>
          <w:color w:val="202124"/>
          <w:sz w:val="20"/>
          <w:szCs w:val="20"/>
        </w:rPr>
        <w:t xml:space="preserve"> </w:t>
      </w:r>
      <w:proofErr w:type="spellStart"/>
      <w:r w:rsidR="005962CC" w:rsidRPr="00E76203">
        <w:rPr>
          <w:rFonts w:ascii="Arial" w:eastAsia="Times New Roman" w:hAnsi="Arial" w:cs="Arial"/>
          <w:color w:val="202124"/>
          <w:sz w:val="20"/>
          <w:szCs w:val="20"/>
        </w:rPr>
        <w:t>khai</w:t>
      </w:r>
      <w:proofErr w:type="spellEnd"/>
      <w:r w:rsidR="005962CC" w:rsidRPr="00E76203">
        <w:rPr>
          <w:rFonts w:ascii="Arial" w:eastAsia="Times New Roman" w:hAnsi="Arial" w:cs="Arial"/>
          <w:color w:val="202124"/>
          <w:sz w:val="20"/>
          <w:szCs w:val="20"/>
        </w:rPr>
        <w:t xml:space="preserve"> </w:t>
      </w:r>
      <w:proofErr w:type="spellStart"/>
      <w:r w:rsidR="005962CC" w:rsidRPr="00E76203">
        <w:rPr>
          <w:rFonts w:ascii="Arial" w:eastAsia="Times New Roman" w:hAnsi="Arial" w:cs="Arial"/>
          <w:color w:val="202124"/>
          <w:sz w:val="20"/>
          <w:szCs w:val="20"/>
        </w:rPr>
        <w:t>kịp</w:t>
      </w:r>
      <w:proofErr w:type="spellEnd"/>
      <w:r w:rsidR="005962CC" w:rsidRPr="00E76203">
        <w:rPr>
          <w:rFonts w:ascii="Arial" w:eastAsia="Times New Roman" w:hAnsi="Arial" w:cs="Arial"/>
          <w:color w:val="202124"/>
          <w:sz w:val="20"/>
          <w:szCs w:val="20"/>
        </w:rPr>
        <w:t xml:space="preserve"> </w:t>
      </w:r>
      <w:proofErr w:type="spellStart"/>
      <w:r w:rsidR="005962CC" w:rsidRPr="00E76203">
        <w:rPr>
          <w:rFonts w:ascii="Arial" w:eastAsia="Times New Roman" w:hAnsi="Arial" w:cs="Arial"/>
          <w:color w:val="202124"/>
          <w:sz w:val="20"/>
          <w:szCs w:val="20"/>
        </w:rPr>
        <w:t>thời</w:t>
      </w:r>
      <w:proofErr w:type="spellEnd"/>
      <w:r w:rsidR="005962CC" w:rsidRPr="00E76203">
        <w:rPr>
          <w:rFonts w:ascii="Arial" w:eastAsia="Times New Roman" w:hAnsi="Arial" w:cs="Arial"/>
          <w:color w:val="202124"/>
          <w:sz w:val="20"/>
          <w:szCs w:val="20"/>
        </w:rPr>
        <w:t xml:space="preserve"> </w:t>
      </w:r>
      <w:proofErr w:type="spellStart"/>
      <w:r w:rsidR="005962CC" w:rsidRPr="00E76203">
        <w:rPr>
          <w:rFonts w:ascii="Arial" w:eastAsia="Times New Roman" w:hAnsi="Arial" w:cs="Arial"/>
          <w:color w:val="202124"/>
          <w:sz w:val="20"/>
          <w:szCs w:val="20"/>
        </w:rPr>
        <w:t>với</w:t>
      </w:r>
      <w:proofErr w:type="spellEnd"/>
      <w:r w:rsidR="005962CC" w:rsidRPr="00E76203">
        <w:rPr>
          <w:rFonts w:ascii="Arial" w:eastAsia="Times New Roman" w:hAnsi="Arial" w:cs="Arial"/>
          <w:color w:val="202124"/>
          <w:sz w:val="20"/>
          <w:szCs w:val="20"/>
        </w:rPr>
        <w:t xml:space="preserve"> </w:t>
      </w:r>
      <w:proofErr w:type="spellStart"/>
      <w:r w:rsidR="005962CC" w:rsidRPr="00E76203">
        <w:rPr>
          <w:rFonts w:ascii="Arial" w:eastAsia="Times New Roman" w:hAnsi="Arial" w:cs="Arial"/>
          <w:color w:val="202124"/>
          <w:sz w:val="20"/>
          <w:szCs w:val="20"/>
        </w:rPr>
        <w:t>sự</w:t>
      </w:r>
      <w:proofErr w:type="spellEnd"/>
      <w:r w:rsidR="005962CC" w:rsidRPr="00E76203">
        <w:rPr>
          <w:rFonts w:ascii="Arial" w:eastAsia="Times New Roman" w:hAnsi="Arial" w:cs="Arial"/>
          <w:color w:val="202124"/>
          <w:sz w:val="20"/>
          <w:szCs w:val="20"/>
        </w:rPr>
        <w:t xml:space="preserve"> </w:t>
      </w:r>
      <w:proofErr w:type="spellStart"/>
      <w:r w:rsidR="005962CC" w:rsidRPr="00E76203">
        <w:rPr>
          <w:rFonts w:ascii="Arial" w:eastAsia="Times New Roman" w:hAnsi="Arial" w:cs="Arial"/>
          <w:color w:val="202124"/>
          <w:sz w:val="20"/>
          <w:szCs w:val="20"/>
        </w:rPr>
        <w:t>đa</w:t>
      </w:r>
      <w:proofErr w:type="spellEnd"/>
      <w:r w:rsidR="005962CC" w:rsidRPr="00E76203">
        <w:rPr>
          <w:rFonts w:ascii="Arial" w:eastAsia="Times New Roman" w:hAnsi="Arial" w:cs="Arial"/>
          <w:color w:val="202124"/>
          <w:sz w:val="20"/>
          <w:szCs w:val="20"/>
        </w:rPr>
        <w:t xml:space="preserve"> </w:t>
      </w:r>
      <w:proofErr w:type="spellStart"/>
      <w:r w:rsidR="005962CC" w:rsidRPr="00E76203">
        <w:rPr>
          <w:rFonts w:ascii="Arial" w:eastAsia="Times New Roman" w:hAnsi="Arial" w:cs="Arial"/>
          <w:color w:val="202124"/>
          <w:sz w:val="20"/>
          <w:szCs w:val="20"/>
        </w:rPr>
        <w:t>dạng</w:t>
      </w:r>
      <w:proofErr w:type="spellEnd"/>
      <w:r w:rsidR="005962CC" w:rsidRPr="00E76203">
        <w:rPr>
          <w:rFonts w:ascii="Arial" w:eastAsia="Times New Roman" w:hAnsi="Arial" w:cs="Arial"/>
          <w:color w:val="202124"/>
          <w:sz w:val="20"/>
          <w:szCs w:val="20"/>
        </w:rPr>
        <w:t xml:space="preserve"> </w:t>
      </w:r>
      <w:proofErr w:type="spellStart"/>
      <w:r w:rsidR="005962CC" w:rsidRPr="00E76203">
        <w:rPr>
          <w:rFonts w:ascii="Arial" w:eastAsia="Times New Roman" w:hAnsi="Arial" w:cs="Arial"/>
          <w:color w:val="202124"/>
          <w:sz w:val="20"/>
          <w:szCs w:val="20"/>
        </w:rPr>
        <w:t>về</w:t>
      </w:r>
      <w:proofErr w:type="spellEnd"/>
      <w:r w:rsidR="005962CC" w:rsidRPr="00E76203">
        <w:rPr>
          <w:rFonts w:ascii="Arial" w:eastAsia="Times New Roman" w:hAnsi="Arial" w:cs="Arial"/>
          <w:color w:val="202124"/>
          <w:sz w:val="20"/>
          <w:szCs w:val="20"/>
        </w:rPr>
        <w:t xml:space="preserve"> </w:t>
      </w:r>
      <w:proofErr w:type="spellStart"/>
      <w:r w:rsidR="005962CC" w:rsidRPr="00E76203">
        <w:rPr>
          <w:rFonts w:ascii="Arial" w:eastAsia="Times New Roman" w:hAnsi="Arial" w:cs="Arial"/>
          <w:color w:val="202124"/>
          <w:sz w:val="20"/>
          <w:szCs w:val="20"/>
        </w:rPr>
        <w:t>quy</w:t>
      </w:r>
      <w:proofErr w:type="spellEnd"/>
      <w:r w:rsidR="005962CC" w:rsidRPr="00E76203">
        <w:rPr>
          <w:rFonts w:ascii="Arial" w:eastAsia="Times New Roman" w:hAnsi="Arial" w:cs="Arial"/>
          <w:color w:val="202124"/>
          <w:sz w:val="20"/>
          <w:szCs w:val="20"/>
        </w:rPr>
        <w:t xml:space="preserve"> </w:t>
      </w:r>
      <w:proofErr w:type="spellStart"/>
      <w:r w:rsidR="005962CC" w:rsidRPr="00E76203">
        <w:rPr>
          <w:rFonts w:ascii="Arial" w:eastAsia="Times New Roman" w:hAnsi="Arial" w:cs="Arial"/>
          <w:color w:val="202124"/>
          <w:sz w:val="20"/>
          <w:szCs w:val="20"/>
        </w:rPr>
        <w:t>mô</w:t>
      </w:r>
      <w:proofErr w:type="spellEnd"/>
      <w:r w:rsidR="005962CC" w:rsidRPr="00E76203">
        <w:rPr>
          <w:rFonts w:ascii="Arial" w:eastAsia="Times New Roman" w:hAnsi="Arial" w:cs="Arial"/>
          <w:color w:val="202124"/>
          <w:sz w:val="20"/>
          <w:szCs w:val="20"/>
        </w:rPr>
        <w:t xml:space="preserve"> </w:t>
      </w:r>
      <w:proofErr w:type="spellStart"/>
      <w:r w:rsidR="005962CC" w:rsidRPr="00E76203">
        <w:rPr>
          <w:rFonts w:ascii="Arial" w:eastAsia="Times New Roman" w:hAnsi="Arial" w:cs="Arial"/>
          <w:color w:val="202124"/>
          <w:sz w:val="20"/>
          <w:szCs w:val="20"/>
        </w:rPr>
        <w:t>và</w:t>
      </w:r>
      <w:proofErr w:type="spellEnd"/>
      <w:r w:rsidR="005962CC" w:rsidRPr="00E76203">
        <w:rPr>
          <w:rFonts w:ascii="Arial" w:eastAsia="Times New Roman" w:hAnsi="Arial" w:cs="Arial"/>
          <w:color w:val="202124"/>
          <w:sz w:val="20"/>
          <w:szCs w:val="20"/>
        </w:rPr>
        <w:t xml:space="preserve"> </w:t>
      </w:r>
      <w:proofErr w:type="spellStart"/>
      <w:r w:rsidR="005962CC" w:rsidRPr="00E76203">
        <w:rPr>
          <w:rFonts w:ascii="Arial" w:eastAsia="Times New Roman" w:hAnsi="Arial" w:cs="Arial"/>
          <w:color w:val="202124"/>
          <w:sz w:val="20"/>
          <w:szCs w:val="20"/>
        </w:rPr>
        <w:t>phạm</w:t>
      </w:r>
      <w:proofErr w:type="spellEnd"/>
      <w:r w:rsidR="005962CC" w:rsidRPr="00E76203">
        <w:rPr>
          <w:rFonts w:ascii="Arial" w:eastAsia="Times New Roman" w:hAnsi="Arial" w:cs="Arial"/>
          <w:color w:val="202124"/>
          <w:sz w:val="20"/>
          <w:szCs w:val="20"/>
        </w:rPr>
        <w:t xml:space="preserve"> vi </w:t>
      </w:r>
      <w:proofErr w:type="spellStart"/>
      <w:r w:rsidR="00415936" w:rsidRPr="00E76203">
        <w:rPr>
          <w:rFonts w:ascii="Arial" w:eastAsia="Times New Roman" w:hAnsi="Arial" w:cs="Arial"/>
          <w:color w:val="202124"/>
          <w:sz w:val="20"/>
          <w:szCs w:val="20"/>
        </w:rPr>
        <w:t>trên</w:t>
      </w:r>
      <w:proofErr w:type="spellEnd"/>
      <w:r w:rsidR="00415936" w:rsidRPr="00E76203">
        <w:rPr>
          <w:rFonts w:ascii="Arial" w:eastAsia="Times New Roman" w:hAnsi="Arial" w:cs="Arial"/>
          <w:color w:val="202124"/>
          <w:sz w:val="20"/>
          <w:szCs w:val="20"/>
        </w:rPr>
        <w:t xml:space="preserve"> </w:t>
      </w:r>
      <w:proofErr w:type="spellStart"/>
      <w:r w:rsidR="005962CC" w:rsidRPr="00E76203">
        <w:rPr>
          <w:rFonts w:ascii="Arial" w:eastAsia="Times New Roman" w:hAnsi="Arial" w:cs="Arial"/>
          <w:color w:val="202124"/>
          <w:sz w:val="20"/>
          <w:szCs w:val="20"/>
        </w:rPr>
        <w:t>khắp</w:t>
      </w:r>
      <w:proofErr w:type="spellEnd"/>
      <w:r w:rsidR="005962CC" w:rsidRPr="00E76203">
        <w:rPr>
          <w:rFonts w:ascii="Arial" w:eastAsia="Times New Roman" w:hAnsi="Arial" w:cs="Arial"/>
          <w:color w:val="202124"/>
          <w:sz w:val="20"/>
          <w:szCs w:val="20"/>
        </w:rPr>
        <w:t xml:space="preserve"> </w:t>
      </w:r>
      <w:proofErr w:type="spellStart"/>
      <w:r w:rsidR="005962CC" w:rsidRPr="00E76203">
        <w:rPr>
          <w:rFonts w:ascii="Arial" w:eastAsia="Times New Roman" w:hAnsi="Arial" w:cs="Arial"/>
          <w:color w:val="202124"/>
          <w:sz w:val="20"/>
          <w:szCs w:val="20"/>
        </w:rPr>
        <w:t>các</w:t>
      </w:r>
      <w:proofErr w:type="spellEnd"/>
      <w:r w:rsidR="005962CC" w:rsidRPr="00E76203">
        <w:rPr>
          <w:rFonts w:ascii="Arial" w:eastAsia="Times New Roman" w:hAnsi="Arial" w:cs="Arial"/>
          <w:color w:val="202124"/>
          <w:sz w:val="20"/>
          <w:szCs w:val="20"/>
        </w:rPr>
        <w:t xml:space="preserve"> </w:t>
      </w:r>
      <w:proofErr w:type="spellStart"/>
      <w:r w:rsidRPr="00E76203">
        <w:rPr>
          <w:rFonts w:ascii="Arial" w:eastAsia="Times New Roman" w:hAnsi="Arial" w:cs="Arial"/>
          <w:color w:val="202124"/>
          <w:sz w:val="20"/>
          <w:szCs w:val="20"/>
        </w:rPr>
        <w:t>nền</w:t>
      </w:r>
      <w:proofErr w:type="spellEnd"/>
      <w:r w:rsidRPr="00E76203">
        <w:rPr>
          <w:rFonts w:ascii="Arial" w:eastAsia="Times New Roman" w:hAnsi="Arial" w:cs="Arial"/>
          <w:color w:val="202124"/>
          <w:sz w:val="20"/>
          <w:szCs w:val="20"/>
        </w:rPr>
        <w:t xml:space="preserve"> </w:t>
      </w:r>
      <w:proofErr w:type="spellStart"/>
      <w:r w:rsidRPr="00E76203">
        <w:rPr>
          <w:rFonts w:ascii="Arial" w:eastAsia="Times New Roman" w:hAnsi="Arial" w:cs="Arial"/>
          <w:color w:val="202124"/>
          <w:sz w:val="20"/>
          <w:szCs w:val="20"/>
        </w:rPr>
        <w:t>kinh</w:t>
      </w:r>
      <w:proofErr w:type="spellEnd"/>
      <w:r w:rsidRPr="00E76203">
        <w:rPr>
          <w:rFonts w:ascii="Arial" w:eastAsia="Times New Roman" w:hAnsi="Arial" w:cs="Arial"/>
          <w:color w:val="202124"/>
          <w:sz w:val="20"/>
          <w:szCs w:val="20"/>
        </w:rPr>
        <w:t xml:space="preserve"> </w:t>
      </w:r>
      <w:proofErr w:type="spellStart"/>
      <w:r w:rsidRPr="00E76203">
        <w:rPr>
          <w:rFonts w:ascii="Arial" w:eastAsia="Times New Roman" w:hAnsi="Arial" w:cs="Arial"/>
          <w:color w:val="202124"/>
          <w:sz w:val="20"/>
          <w:szCs w:val="20"/>
        </w:rPr>
        <w:t>tế</w:t>
      </w:r>
      <w:proofErr w:type="spellEnd"/>
      <w:r w:rsidR="00415936" w:rsidRPr="00E76203">
        <w:rPr>
          <w:rFonts w:ascii="Arial" w:eastAsia="Times New Roman" w:hAnsi="Arial" w:cs="Arial"/>
          <w:color w:val="202124"/>
          <w:sz w:val="20"/>
          <w:szCs w:val="20"/>
        </w:rPr>
        <w:t xml:space="preserve"> </w:t>
      </w:r>
      <w:proofErr w:type="spellStart"/>
      <w:r w:rsidR="00415936" w:rsidRPr="00E76203">
        <w:rPr>
          <w:rFonts w:ascii="Arial" w:eastAsia="Times New Roman" w:hAnsi="Arial" w:cs="Arial"/>
          <w:color w:val="202124"/>
          <w:sz w:val="20"/>
          <w:szCs w:val="20"/>
        </w:rPr>
        <w:t>trong</w:t>
      </w:r>
      <w:proofErr w:type="spellEnd"/>
      <w:r w:rsidR="00415936" w:rsidRPr="00E76203">
        <w:rPr>
          <w:rFonts w:ascii="Arial" w:eastAsia="Times New Roman" w:hAnsi="Arial" w:cs="Arial"/>
          <w:color w:val="202124"/>
          <w:sz w:val="20"/>
          <w:szCs w:val="20"/>
        </w:rPr>
        <w:t xml:space="preserve"> </w:t>
      </w:r>
      <w:proofErr w:type="spellStart"/>
      <w:r w:rsidR="00415936" w:rsidRPr="00E76203">
        <w:rPr>
          <w:rFonts w:ascii="Arial" w:eastAsia="Times New Roman" w:hAnsi="Arial" w:cs="Arial"/>
          <w:color w:val="202124"/>
          <w:sz w:val="20"/>
          <w:szCs w:val="20"/>
        </w:rPr>
        <w:t>khu</w:t>
      </w:r>
      <w:proofErr w:type="spellEnd"/>
      <w:r w:rsidR="00415936" w:rsidRPr="00E76203">
        <w:rPr>
          <w:rFonts w:ascii="Arial" w:eastAsia="Times New Roman" w:hAnsi="Arial" w:cs="Arial"/>
          <w:color w:val="202124"/>
          <w:sz w:val="20"/>
          <w:szCs w:val="20"/>
        </w:rPr>
        <w:t xml:space="preserve"> </w:t>
      </w:r>
      <w:proofErr w:type="spellStart"/>
      <w:r w:rsidR="00415936" w:rsidRPr="00E76203">
        <w:rPr>
          <w:rFonts w:ascii="Arial" w:eastAsia="Times New Roman" w:hAnsi="Arial" w:cs="Arial"/>
          <w:color w:val="202124"/>
          <w:sz w:val="20"/>
          <w:szCs w:val="20"/>
        </w:rPr>
        <w:t>vực</w:t>
      </w:r>
      <w:proofErr w:type="spellEnd"/>
      <w:r w:rsidR="00415936" w:rsidRPr="00E76203">
        <w:rPr>
          <w:rFonts w:ascii="Arial" w:eastAsia="Times New Roman" w:hAnsi="Arial" w:cs="Arial"/>
          <w:color w:val="202124"/>
          <w:sz w:val="20"/>
          <w:szCs w:val="20"/>
        </w:rPr>
        <w:t xml:space="preserve"> </w:t>
      </w:r>
      <w:proofErr w:type="spellStart"/>
      <w:r w:rsidR="00415936" w:rsidRPr="00E76203">
        <w:rPr>
          <w:rFonts w:ascii="Arial" w:eastAsia="Times New Roman" w:hAnsi="Arial" w:cs="Arial"/>
          <w:color w:val="202124"/>
          <w:sz w:val="20"/>
          <w:szCs w:val="20"/>
        </w:rPr>
        <w:t>ASEAN+3</w:t>
      </w:r>
      <w:proofErr w:type="spellEnd"/>
      <w:r w:rsidR="00805286">
        <w:rPr>
          <w:rFonts w:ascii="Arial" w:eastAsia="Times New Roman" w:hAnsi="Arial" w:cs="Arial"/>
          <w:color w:val="202124"/>
          <w:sz w:val="20"/>
          <w:szCs w:val="20"/>
        </w:rPr>
        <w:t xml:space="preserve"> (</w:t>
      </w:r>
      <w:proofErr w:type="spellStart"/>
      <w:r w:rsidR="00805286">
        <w:rPr>
          <w:rFonts w:ascii="Arial" w:eastAsia="Times New Roman" w:hAnsi="Arial" w:cs="Arial"/>
          <w:color w:val="202124"/>
          <w:sz w:val="20"/>
          <w:szCs w:val="20"/>
        </w:rPr>
        <w:t>Hình</w:t>
      </w:r>
      <w:proofErr w:type="spellEnd"/>
      <w:r w:rsidR="00805286">
        <w:rPr>
          <w:rFonts w:ascii="Arial" w:eastAsia="Times New Roman" w:hAnsi="Arial" w:cs="Arial"/>
          <w:color w:val="202124"/>
          <w:sz w:val="20"/>
          <w:szCs w:val="20"/>
        </w:rPr>
        <w:t xml:space="preserve"> 1).</w:t>
      </w:r>
    </w:p>
    <w:p w14:paraId="499DE821" w14:textId="6058FD6C" w:rsidR="0013393A" w:rsidRDefault="0013393A" w:rsidP="0013393A">
      <w:pPr>
        <w:shd w:val="clear" w:color="auto" w:fill="FFFFFF"/>
        <w:spacing w:line="240" w:lineRule="auto"/>
        <w:jc w:val="center"/>
        <w:rPr>
          <w:rFonts w:ascii="Arial" w:eastAsia="Times New Roman" w:hAnsi="Arial" w:cs="Arial"/>
          <w:color w:val="202124"/>
          <w:sz w:val="20"/>
          <w:szCs w:val="20"/>
        </w:rPr>
      </w:pPr>
      <w:r>
        <w:rPr>
          <w:rFonts w:ascii="Arial" w:eastAsia="Times New Roman" w:hAnsi="Arial" w:cs="Arial"/>
          <w:noProof/>
          <w:color w:val="202124"/>
          <w:sz w:val="20"/>
          <w:szCs w:val="20"/>
        </w:rPr>
        <w:drawing>
          <wp:inline distT="0" distB="0" distL="0" distR="0" wp14:anchorId="0E771ED8" wp14:editId="59DAD6F8">
            <wp:extent cx="5690870" cy="3084394"/>
            <wp:effectExtent l="0" t="0" r="5080" b="190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ig1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09700" cy="3094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687C19" w14:textId="77777777" w:rsidR="004D752F" w:rsidRDefault="0013393A" w:rsidP="00552E87">
      <w:pPr>
        <w:shd w:val="clear" w:color="auto" w:fill="FFFFFF"/>
        <w:spacing w:line="240" w:lineRule="auto"/>
        <w:jc w:val="center"/>
        <w:rPr>
          <w:rFonts w:ascii="Arial" w:eastAsia="Times New Roman" w:hAnsi="Arial" w:cs="Arial"/>
          <w:i/>
          <w:iCs/>
          <w:color w:val="202124"/>
          <w:sz w:val="18"/>
          <w:szCs w:val="18"/>
        </w:rPr>
      </w:pPr>
      <w:proofErr w:type="spellStart"/>
      <w:r w:rsidRPr="0013393A">
        <w:rPr>
          <w:rFonts w:ascii="Arial" w:eastAsia="Times New Roman" w:hAnsi="Arial" w:cs="Arial"/>
          <w:i/>
          <w:iCs/>
          <w:color w:val="202124"/>
          <w:sz w:val="18"/>
          <w:szCs w:val="18"/>
        </w:rPr>
        <w:t>Hình</w:t>
      </w:r>
      <w:proofErr w:type="spellEnd"/>
      <w:r w:rsidRPr="0013393A">
        <w:rPr>
          <w:rFonts w:ascii="Arial" w:eastAsia="Times New Roman" w:hAnsi="Arial" w:cs="Arial"/>
          <w:i/>
          <w:iCs/>
          <w:color w:val="202124"/>
          <w:sz w:val="18"/>
          <w:szCs w:val="18"/>
        </w:rPr>
        <w:t xml:space="preserve"> 1. </w:t>
      </w:r>
      <w:proofErr w:type="spellStart"/>
      <w:r w:rsidRPr="0013393A">
        <w:rPr>
          <w:rFonts w:ascii="Arial" w:eastAsia="Times New Roman" w:hAnsi="Arial" w:cs="Arial"/>
          <w:i/>
          <w:iCs/>
          <w:color w:val="202124"/>
          <w:sz w:val="18"/>
          <w:szCs w:val="18"/>
        </w:rPr>
        <w:t>Cắt</w:t>
      </w:r>
      <w:proofErr w:type="spellEnd"/>
      <w:r w:rsidRPr="0013393A">
        <w:rPr>
          <w:rFonts w:ascii="Arial" w:eastAsia="Times New Roman" w:hAnsi="Arial" w:cs="Arial"/>
          <w:i/>
          <w:iCs/>
          <w:color w:val="202124"/>
          <w:sz w:val="18"/>
          <w:szCs w:val="18"/>
        </w:rPr>
        <w:t xml:space="preserve"> </w:t>
      </w:r>
      <w:proofErr w:type="spellStart"/>
      <w:r w:rsidRPr="0013393A">
        <w:rPr>
          <w:rFonts w:ascii="Arial" w:eastAsia="Times New Roman" w:hAnsi="Arial" w:cs="Arial"/>
          <w:i/>
          <w:iCs/>
          <w:color w:val="202124"/>
          <w:sz w:val="18"/>
          <w:szCs w:val="18"/>
        </w:rPr>
        <w:t>giảm</w:t>
      </w:r>
      <w:proofErr w:type="spellEnd"/>
      <w:r w:rsidRPr="0013393A">
        <w:rPr>
          <w:rFonts w:ascii="Arial" w:eastAsia="Times New Roman" w:hAnsi="Arial" w:cs="Arial"/>
          <w:i/>
          <w:iCs/>
          <w:color w:val="202124"/>
          <w:sz w:val="18"/>
          <w:szCs w:val="18"/>
        </w:rPr>
        <w:t xml:space="preserve"> </w:t>
      </w:r>
      <w:proofErr w:type="spellStart"/>
      <w:r w:rsidRPr="0013393A">
        <w:rPr>
          <w:rFonts w:ascii="Arial" w:eastAsia="Times New Roman" w:hAnsi="Arial" w:cs="Arial"/>
          <w:i/>
          <w:iCs/>
          <w:color w:val="202124"/>
          <w:sz w:val="18"/>
          <w:szCs w:val="18"/>
        </w:rPr>
        <w:t>các</w:t>
      </w:r>
      <w:proofErr w:type="spellEnd"/>
      <w:r w:rsidRPr="0013393A">
        <w:rPr>
          <w:rFonts w:ascii="Arial" w:eastAsia="Times New Roman" w:hAnsi="Arial" w:cs="Arial"/>
          <w:i/>
          <w:iCs/>
          <w:color w:val="202124"/>
          <w:sz w:val="18"/>
          <w:szCs w:val="18"/>
        </w:rPr>
        <w:t xml:space="preserve"> </w:t>
      </w:r>
      <w:proofErr w:type="spellStart"/>
      <w:r w:rsidRPr="0013393A">
        <w:rPr>
          <w:rFonts w:ascii="Arial" w:eastAsia="Times New Roman" w:hAnsi="Arial" w:cs="Arial"/>
          <w:i/>
          <w:iCs/>
          <w:color w:val="202124"/>
          <w:sz w:val="18"/>
          <w:szCs w:val="18"/>
        </w:rPr>
        <w:t>mức</w:t>
      </w:r>
      <w:proofErr w:type="spellEnd"/>
      <w:r w:rsidRPr="0013393A">
        <w:rPr>
          <w:rFonts w:ascii="Arial" w:eastAsia="Times New Roman" w:hAnsi="Arial" w:cs="Arial"/>
          <w:i/>
          <w:iCs/>
          <w:color w:val="202124"/>
          <w:sz w:val="18"/>
          <w:szCs w:val="18"/>
        </w:rPr>
        <w:t xml:space="preserve"> </w:t>
      </w:r>
      <w:proofErr w:type="spellStart"/>
      <w:r w:rsidRPr="0013393A">
        <w:rPr>
          <w:rFonts w:ascii="Arial" w:eastAsia="Times New Roman" w:hAnsi="Arial" w:cs="Arial"/>
          <w:i/>
          <w:iCs/>
          <w:color w:val="202124"/>
          <w:sz w:val="18"/>
          <w:szCs w:val="18"/>
        </w:rPr>
        <w:t>lãi</w:t>
      </w:r>
      <w:proofErr w:type="spellEnd"/>
      <w:r w:rsidRPr="0013393A">
        <w:rPr>
          <w:rFonts w:ascii="Arial" w:eastAsia="Times New Roman" w:hAnsi="Arial" w:cs="Arial"/>
          <w:i/>
          <w:iCs/>
          <w:color w:val="202124"/>
          <w:sz w:val="18"/>
          <w:szCs w:val="18"/>
        </w:rPr>
        <w:t xml:space="preserve"> </w:t>
      </w:r>
      <w:proofErr w:type="spellStart"/>
      <w:r w:rsidRPr="0013393A">
        <w:rPr>
          <w:rFonts w:ascii="Arial" w:eastAsia="Times New Roman" w:hAnsi="Arial" w:cs="Arial"/>
          <w:i/>
          <w:iCs/>
          <w:color w:val="202124"/>
          <w:sz w:val="18"/>
          <w:szCs w:val="18"/>
        </w:rPr>
        <w:t>suất</w:t>
      </w:r>
      <w:proofErr w:type="spellEnd"/>
      <w:r w:rsidRPr="0013393A">
        <w:rPr>
          <w:rFonts w:ascii="Arial" w:eastAsia="Times New Roman" w:hAnsi="Arial" w:cs="Arial"/>
          <w:i/>
          <w:iCs/>
          <w:color w:val="202124"/>
          <w:sz w:val="18"/>
          <w:szCs w:val="18"/>
        </w:rPr>
        <w:t xml:space="preserve"> </w:t>
      </w:r>
      <w:proofErr w:type="spellStart"/>
      <w:r w:rsidRPr="0013393A">
        <w:rPr>
          <w:rFonts w:ascii="Arial" w:eastAsia="Times New Roman" w:hAnsi="Arial" w:cs="Arial"/>
          <w:i/>
          <w:iCs/>
          <w:color w:val="202124"/>
          <w:sz w:val="18"/>
          <w:szCs w:val="18"/>
        </w:rPr>
        <w:t>chủ</w:t>
      </w:r>
      <w:proofErr w:type="spellEnd"/>
      <w:r w:rsidRPr="0013393A">
        <w:rPr>
          <w:rFonts w:ascii="Arial" w:eastAsia="Times New Roman" w:hAnsi="Arial" w:cs="Arial"/>
          <w:i/>
          <w:iCs/>
          <w:color w:val="202124"/>
          <w:sz w:val="18"/>
          <w:szCs w:val="18"/>
        </w:rPr>
        <w:t xml:space="preserve"> </w:t>
      </w:r>
      <w:proofErr w:type="spellStart"/>
      <w:r w:rsidRPr="0013393A">
        <w:rPr>
          <w:rFonts w:ascii="Arial" w:eastAsia="Times New Roman" w:hAnsi="Arial" w:cs="Arial"/>
          <w:i/>
          <w:iCs/>
          <w:color w:val="202124"/>
          <w:sz w:val="18"/>
          <w:szCs w:val="18"/>
        </w:rPr>
        <w:t>chốt</w:t>
      </w:r>
      <w:proofErr w:type="spellEnd"/>
      <w:r w:rsidRPr="0013393A">
        <w:rPr>
          <w:rFonts w:ascii="Arial" w:eastAsia="Times New Roman" w:hAnsi="Arial" w:cs="Arial"/>
          <w:i/>
          <w:iCs/>
          <w:color w:val="202124"/>
          <w:sz w:val="18"/>
          <w:szCs w:val="18"/>
        </w:rPr>
        <w:t xml:space="preserve"> </w:t>
      </w:r>
      <w:proofErr w:type="spellStart"/>
      <w:r w:rsidRPr="0013393A">
        <w:rPr>
          <w:rFonts w:ascii="Arial" w:eastAsia="Times New Roman" w:hAnsi="Arial" w:cs="Arial"/>
          <w:i/>
          <w:iCs/>
          <w:color w:val="202124"/>
          <w:sz w:val="18"/>
          <w:szCs w:val="18"/>
        </w:rPr>
        <w:t>tại</w:t>
      </w:r>
      <w:proofErr w:type="spellEnd"/>
      <w:r w:rsidRPr="0013393A">
        <w:rPr>
          <w:rFonts w:ascii="Arial" w:eastAsia="Times New Roman" w:hAnsi="Arial" w:cs="Arial"/>
          <w:i/>
          <w:iCs/>
          <w:color w:val="202124"/>
          <w:sz w:val="18"/>
          <w:szCs w:val="18"/>
        </w:rPr>
        <w:t xml:space="preserve"> </w:t>
      </w:r>
      <w:proofErr w:type="spellStart"/>
      <w:r w:rsidRPr="0013393A">
        <w:rPr>
          <w:rFonts w:ascii="Arial" w:eastAsia="Times New Roman" w:hAnsi="Arial" w:cs="Arial"/>
          <w:i/>
          <w:iCs/>
          <w:color w:val="202124"/>
          <w:sz w:val="18"/>
          <w:szCs w:val="18"/>
        </w:rPr>
        <w:t>các</w:t>
      </w:r>
      <w:proofErr w:type="spellEnd"/>
      <w:r w:rsidRPr="0013393A">
        <w:rPr>
          <w:rFonts w:ascii="Arial" w:eastAsia="Times New Roman" w:hAnsi="Arial" w:cs="Arial"/>
          <w:i/>
          <w:iCs/>
          <w:color w:val="202124"/>
          <w:sz w:val="18"/>
          <w:szCs w:val="18"/>
        </w:rPr>
        <w:t xml:space="preserve"> </w:t>
      </w:r>
      <w:proofErr w:type="spellStart"/>
      <w:r w:rsidRPr="0013393A">
        <w:rPr>
          <w:rFonts w:ascii="Arial" w:eastAsia="Times New Roman" w:hAnsi="Arial" w:cs="Arial"/>
          <w:i/>
          <w:iCs/>
          <w:color w:val="202124"/>
          <w:sz w:val="18"/>
          <w:szCs w:val="18"/>
        </w:rPr>
        <w:t>nền</w:t>
      </w:r>
      <w:proofErr w:type="spellEnd"/>
      <w:r w:rsidRPr="0013393A">
        <w:rPr>
          <w:rFonts w:ascii="Arial" w:eastAsia="Times New Roman" w:hAnsi="Arial" w:cs="Arial"/>
          <w:i/>
          <w:iCs/>
          <w:color w:val="202124"/>
          <w:sz w:val="18"/>
          <w:szCs w:val="18"/>
        </w:rPr>
        <w:t xml:space="preserve"> </w:t>
      </w:r>
      <w:proofErr w:type="spellStart"/>
      <w:r w:rsidRPr="0013393A">
        <w:rPr>
          <w:rFonts w:ascii="Arial" w:eastAsia="Times New Roman" w:hAnsi="Arial" w:cs="Arial"/>
          <w:i/>
          <w:iCs/>
          <w:color w:val="202124"/>
          <w:sz w:val="18"/>
          <w:szCs w:val="18"/>
        </w:rPr>
        <w:t>kinh</w:t>
      </w:r>
      <w:proofErr w:type="spellEnd"/>
      <w:r w:rsidRPr="0013393A">
        <w:rPr>
          <w:rFonts w:ascii="Arial" w:eastAsia="Times New Roman" w:hAnsi="Arial" w:cs="Arial"/>
          <w:i/>
          <w:iCs/>
          <w:color w:val="202124"/>
          <w:sz w:val="18"/>
          <w:szCs w:val="18"/>
        </w:rPr>
        <w:t xml:space="preserve"> </w:t>
      </w:r>
      <w:proofErr w:type="spellStart"/>
      <w:r w:rsidRPr="0013393A">
        <w:rPr>
          <w:rFonts w:ascii="Arial" w:eastAsia="Times New Roman" w:hAnsi="Arial" w:cs="Arial"/>
          <w:i/>
          <w:iCs/>
          <w:color w:val="202124"/>
          <w:sz w:val="18"/>
          <w:szCs w:val="18"/>
        </w:rPr>
        <w:t>tế</w:t>
      </w:r>
      <w:proofErr w:type="spellEnd"/>
      <w:r w:rsidRPr="0013393A">
        <w:rPr>
          <w:rFonts w:ascii="Arial" w:eastAsia="Times New Roman" w:hAnsi="Arial" w:cs="Arial"/>
          <w:i/>
          <w:iCs/>
          <w:color w:val="202124"/>
          <w:sz w:val="18"/>
          <w:szCs w:val="18"/>
        </w:rPr>
        <w:t xml:space="preserve"> </w:t>
      </w:r>
      <w:proofErr w:type="spellStart"/>
      <w:r w:rsidRPr="0013393A">
        <w:rPr>
          <w:rFonts w:ascii="Arial" w:eastAsia="Times New Roman" w:hAnsi="Arial" w:cs="Arial"/>
          <w:i/>
          <w:iCs/>
          <w:color w:val="202124"/>
          <w:sz w:val="18"/>
          <w:szCs w:val="18"/>
        </w:rPr>
        <w:t>ASEAN+3</w:t>
      </w:r>
      <w:proofErr w:type="spellEnd"/>
      <w:r w:rsidRPr="0013393A">
        <w:rPr>
          <w:rFonts w:ascii="Arial" w:eastAsia="Times New Roman" w:hAnsi="Arial" w:cs="Arial"/>
          <w:i/>
          <w:iCs/>
          <w:color w:val="202124"/>
          <w:sz w:val="18"/>
          <w:szCs w:val="18"/>
        </w:rPr>
        <w:t xml:space="preserve"> (</w:t>
      </w:r>
      <w:proofErr w:type="spellStart"/>
      <w:r w:rsidRPr="0013393A">
        <w:rPr>
          <w:rFonts w:ascii="Arial" w:eastAsia="Times New Roman" w:hAnsi="Arial" w:cs="Arial"/>
          <w:i/>
          <w:iCs/>
          <w:color w:val="202124"/>
          <w:sz w:val="18"/>
          <w:szCs w:val="18"/>
        </w:rPr>
        <w:t>tháng</w:t>
      </w:r>
      <w:proofErr w:type="spellEnd"/>
      <w:r w:rsidRPr="0013393A">
        <w:rPr>
          <w:rFonts w:ascii="Arial" w:eastAsia="Times New Roman" w:hAnsi="Arial" w:cs="Arial"/>
          <w:i/>
          <w:iCs/>
          <w:color w:val="202124"/>
          <w:sz w:val="18"/>
          <w:szCs w:val="18"/>
        </w:rPr>
        <w:t xml:space="preserve"> 10/2020 so </w:t>
      </w:r>
      <w:proofErr w:type="spellStart"/>
      <w:r w:rsidRPr="0013393A">
        <w:rPr>
          <w:rFonts w:ascii="Arial" w:eastAsia="Times New Roman" w:hAnsi="Arial" w:cs="Arial"/>
          <w:i/>
          <w:iCs/>
          <w:color w:val="202124"/>
          <w:sz w:val="18"/>
          <w:szCs w:val="18"/>
        </w:rPr>
        <w:t>với</w:t>
      </w:r>
      <w:proofErr w:type="spellEnd"/>
      <w:r w:rsidRPr="0013393A">
        <w:rPr>
          <w:rFonts w:ascii="Arial" w:eastAsia="Times New Roman" w:hAnsi="Arial" w:cs="Arial"/>
          <w:i/>
          <w:iCs/>
          <w:color w:val="202124"/>
          <w:sz w:val="18"/>
          <w:szCs w:val="18"/>
        </w:rPr>
        <w:t xml:space="preserve"> </w:t>
      </w:r>
      <w:proofErr w:type="spellStart"/>
      <w:r w:rsidRPr="0013393A">
        <w:rPr>
          <w:rFonts w:ascii="Arial" w:eastAsia="Times New Roman" w:hAnsi="Arial" w:cs="Arial"/>
          <w:i/>
          <w:iCs/>
          <w:color w:val="202124"/>
          <w:sz w:val="18"/>
          <w:szCs w:val="18"/>
        </w:rPr>
        <w:t>tháng</w:t>
      </w:r>
      <w:proofErr w:type="spellEnd"/>
      <w:r w:rsidRPr="0013393A">
        <w:rPr>
          <w:rFonts w:ascii="Arial" w:eastAsia="Times New Roman" w:hAnsi="Arial" w:cs="Arial"/>
          <w:i/>
          <w:iCs/>
          <w:color w:val="202124"/>
          <w:sz w:val="18"/>
          <w:szCs w:val="18"/>
        </w:rPr>
        <w:t xml:space="preserve"> 12/2019)</w:t>
      </w:r>
    </w:p>
    <w:p w14:paraId="4E23FD60" w14:textId="5EA275E0" w:rsidR="0013393A" w:rsidRPr="0013393A" w:rsidRDefault="00D502D4" w:rsidP="00D502D4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i/>
          <w:iCs/>
          <w:color w:val="202124"/>
          <w:sz w:val="18"/>
          <w:szCs w:val="18"/>
        </w:rPr>
      </w:pPr>
      <w:r w:rsidRPr="0013393A">
        <w:rPr>
          <w:rFonts w:ascii="Arial" w:eastAsia="Times New Roman" w:hAnsi="Arial" w:cs="Arial"/>
          <w:i/>
          <w:iCs/>
          <w:color w:val="202124"/>
          <w:sz w:val="18"/>
          <w:szCs w:val="18"/>
        </w:rPr>
        <w:t>(</w:t>
      </w:r>
      <w:proofErr w:type="gramStart"/>
      <w:r w:rsidRPr="0013393A">
        <w:rPr>
          <w:rFonts w:ascii="Arial" w:eastAsia="Times New Roman" w:hAnsi="Arial" w:cs="Arial"/>
          <w:i/>
          <w:iCs/>
          <w:color w:val="202124"/>
          <w:sz w:val="18"/>
          <w:szCs w:val="18"/>
        </w:rPr>
        <w:t>*)</w:t>
      </w:r>
      <w:proofErr w:type="spellStart"/>
      <w:r>
        <w:rPr>
          <w:rFonts w:ascii="Arial" w:eastAsia="Times New Roman" w:hAnsi="Arial" w:cs="Arial"/>
          <w:i/>
          <w:iCs/>
          <w:color w:val="202124"/>
          <w:sz w:val="18"/>
          <w:szCs w:val="18"/>
        </w:rPr>
        <w:t>Các</w:t>
      </w:r>
      <w:proofErr w:type="spellEnd"/>
      <w:proofErr w:type="gramEnd"/>
      <w:r>
        <w:rPr>
          <w:rFonts w:ascii="Arial" w:eastAsia="Times New Roman" w:hAnsi="Arial" w:cs="Arial"/>
          <w:i/>
          <w:iCs/>
          <w:color w:val="202124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i/>
          <w:iCs/>
          <w:color w:val="202124"/>
          <w:sz w:val="18"/>
          <w:szCs w:val="18"/>
        </w:rPr>
        <w:t>nền</w:t>
      </w:r>
      <w:proofErr w:type="spellEnd"/>
      <w:r>
        <w:rPr>
          <w:rFonts w:ascii="Arial" w:eastAsia="Times New Roman" w:hAnsi="Arial" w:cs="Arial"/>
          <w:i/>
          <w:iCs/>
          <w:color w:val="202124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i/>
          <w:iCs/>
          <w:color w:val="202124"/>
          <w:sz w:val="18"/>
          <w:szCs w:val="18"/>
        </w:rPr>
        <w:t>kinh</w:t>
      </w:r>
      <w:proofErr w:type="spellEnd"/>
      <w:r>
        <w:rPr>
          <w:rFonts w:ascii="Arial" w:eastAsia="Times New Roman" w:hAnsi="Arial" w:cs="Arial"/>
          <w:i/>
          <w:iCs/>
          <w:color w:val="202124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i/>
          <w:iCs/>
          <w:color w:val="202124"/>
          <w:sz w:val="18"/>
          <w:szCs w:val="18"/>
        </w:rPr>
        <w:t>tế</w:t>
      </w:r>
      <w:proofErr w:type="spellEnd"/>
      <w:r>
        <w:rPr>
          <w:rFonts w:ascii="Arial" w:eastAsia="Times New Roman" w:hAnsi="Arial" w:cs="Arial"/>
          <w:i/>
          <w:iCs/>
          <w:color w:val="202124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i/>
          <w:iCs/>
          <w:color w:val="202124"/>
          <w:sz w:val="18"/>
          <w:szCs w:val="18"/>
        </w:rPr>
        <w:t>có</w:t>
      </w:r>
      <w:proofErr w:type="spellEnd"/>
      <w:r>
        <w:rPr>
          <w:rFonts w:ascii="Arial" w:eastAsia="Times New Roman" w:hAnsi="Arial" w:cs="Arial"/>
          <w:i/>
          <w:iCs/>
          <w:color w:val="202124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i/>
          <w:iCs/>
          <w:color w:val="202124"/>
          <w:sz w:val="18"/>
          <w:szCs w:val="18"/>
        </w:rPr>
        <w:t>t</w:t>
      </w:r>
      <w:r w:rsidR="008F1359">
        <w:rPr>
          <w:rFonts w:ascii="Arial" w:eastAsia="Times New Roman" w:hAnsi="Arial" w:cs="Arial"/>
          <w:i/>
          <w:iCs/>
          <w:color w:val="202124"/>
          <w:sz w:val="18"/>
          <w:szCs w:val="18"/>
        </w:rPr>
        <w:t>hay</w:t>
      </w:r>
      <w:proofErr w:type="spellEnd"/>
      <w:r w:rsidR="008F1359">
        <w:rPr>
          <w:rFonts w:ascii="Arial" w:eastAsia="Times New Roman" w:hAnsi="Arial" w:cs="Arial"/>
          <w:i/>
          <w:iCs/>
          <w:color w:val="202124"/>
          <w:sz w:val="18"/>
          <w:szCs w:val="18"/>
        </w:rPr>
        <w:t xml:space="preserve"> </w:t>
      </w:r>
      <w:proofErr w:type="spellStart"/>
      <w:r w:rsidR="008F1359">
        <w:rPr>
          <w:rFonts w:ascii="Arial" w:eastAsia="Times New Roman" w:hAnsi="Arial" w:cs="Arial"/>
          <w:i/>
          <w:iCs/>
          <w:color w:val="202124"/>
          <w:sz w:val="18"/>
          <w:szCs w:val="18"/>
        </w:rPr>
        <w:t>đổi</w:t>
      </w:r>
      <w:proofErr w:type="spellEnd"/>
      <w:r w:rsidR="008F1359">
        <w:rPr>
          <w:rFonts w:ascii="Arial" w:eastAsia="Times New Roman" w:hAnsi="Arial" w:cs="Arial"/>
          <w:i/>
          <w:iCs/>
          <w:color w:val="202124"/>
          <w:sz w:val="18"/>
          <w:szCs w:val="18"/>
        </w:rPr>
        <w:t xml:space="preserve"> </w:t>
      </w:r>
      <w:proofErr w:type="spellStart"/>
      <w:r w:rsidR="008F1359">
        <w:rPr>
          <w:rFonts w:ascii="Arial" w:eastAsia="Times New Roman" w:hAnsi="Arial" w:cs="Arial"/>
          <w:i/>
          <w:iCs/>
          <w:color w:val="202124"/>
          <w:sz w:val="18"/>
          <w:szCs w:val="18"/>
        </w:rPr>
        <w:t>được</w:t>
      </w:r>
      <w:proofErr w:type="spellEnd"/>
      <w:r w:rsidR="008F1359">
        <w:rPr>
          <w:rFonts w:ascii="Arial" w:eastAsia="Times New Roman" w:hAnsi="Arial" w:cs="Arial"/>
          <w:i/>
          <w:iCs/>
          <w:color w:val="202124"/>
          <w:sz w:val="18"/>
          <w:szCs w:val="18"/>
        </w:rPr>
        <w:t xml:space="preserve"> </w:t>
      </w:r>
      <w:proofErr w:type="spellStart"/>
      <w:r w:rsidR="008F1359">
        <w:rPr>
          <w:rFonts w:ascii="Arial" w:eastAsia="Times New Roman" w:hAnsi="Arial" w:cs="Arial"/>
          <w:i/>
          <w:iCs/>
          <w:color w:val="202124"/>
          <w:sz w:val="18"/>
          <w:szCs w:val="18"/>
        </w:rPr>
        <w:t>dựa</w:t>
      </w:r>
      <w:proofErr w:type="spellEnd"/>
      <w:r w:rsidR="008F1359">
        <w:rPr>
          <w:rFonts w:ascii="Arial" w:eastAsia="Times New Roman" w:hAnsi="Arial" w:cs="Arial"/>
          <w:i/>
          <w:iCs/>
          <w:color w:val="202124"/>
          <w:sz w:val="18"/>
          <w:szCs w:val="18"/>
        </w:rPr>
        <w:t xml:space="preserve"> </w:t>
      </w:r>
      <w:proofErr w:type="spellStart"/>
      <w:r w:rsidR="008F1359">
        <w:rPr>
          <w:rFonts w:ascii="Arial" w:eastAsia="Times New Roman" w:hAnsi="Arial" w:cs="Arial"/>
          <w:i/>
          <w:iCs/>
          <w:color w:val="202124"/>
          <w:sz w:val="18"/>
          <w:szCs w:val="18"/>
        </w:rPr>
        <w:t>trên</w:t>
      </w:r>
      <w:proofErr w:type="spellEnd"/>
      <w:r w:rsidR="008F1359">
        <w:rPr>
          <w:rFonts w:ascii="Arial" w:eastAsia="Times New Roman" w:hAnsi="Arial" w:cs="Arial"/>
          <w:i/>
          <w:iCs/>
          <w:color w:val="202124"/>
          <w:sz w:val="18"/>
          <w:szCs w:val="18"/>
        </w:rPr>
        <w:t xml:space="preserve"> </w:t>
      </w:r>
      <w:proofErr w:type="spellStart"/>
      <w:r w:rsidR="008F1359">
        <w:rPr>
          <w:rFonts w:ascii="Arial" w:eastAsia="Times New Roman" w:hAnsi="Arial" w:cs="Arial"/>
          <w:i/>
          <w:iCs/>
          <w:color w:val="202124"/>
          <w:sz w:val="18"/>
          <w:szCs w:val="18"/>
        </w:rPr>
        <w:t>khác</w:t>
      </w:r>
      <w:proofErr w:type="spellEnd"/>
      <w:r w:rsidR="008F1359">
        <w:rPr>
          <w:rFonts w:ascii="Arial" w:eastAsia="Times New Roman" w:hAnsi="Arial" w:cs="Arial"/>
          <w:i/>
          <w:iCs/>
          <w:color w:val="202124"/>
          <w:sz w:val="18"/>
          <w:szCs w:val="18"/>
        </w:rPr>
        <w:t xml:space="preserve"> </w:t>
      </w:r>
      <w:proofErr w:type="spellStart"/>
      <w:r w:rsidR="008F1359">
        <w:rPr>
          <w:rFonts w:ascii="Arial" w:eastAsia="Times New Roman" w:hAnsi="Arial" w:cs="Arial"/>
          <w:i/>
          <w:iCs/>
          <w:color w:val="202124"/>
          <w:sz w:val="18"/>
          <w:szCs w:val="18"/>
        </w:rPr>
        <w:t>biệt</w:t>
      </w:r>
      <w:proofErr w:type="spellEnd"/>
      <w:r w:rsidR="008F1359">
        <w:rPr>
          <w:rFonts w:ascii="Arial" w:eastAsia="Times New Roman" w:hAnsi="Arial" w:cs="Arial"/>
          <w:i/>
          <w:iCs/>
          <w:color w:val="202124"/>
          <w:sz w:val="18"/>
          <w:szCs w:val="18"/>
        </w:rPr>
        <w:t xml:space="preserve"> </w:t>
      </w:r>
      <w:proofErr w:type="spellStart"/>
      <w:r w:rsidR="008F1359">
        <w:rPr>
          <w:rFonts w:ascii="Arial" w:eastAsia="Times New Roman" w:hAnsi="Arial" w:cs="Arial"/>
          <w:i/>
          <w:iCs/>
          <w:color w:val="202124"/>
          <w:sz w:val="18"/>
          <w:szCs w:val="18"/>
        </w:rPr>
        <w:t>giữa</w:t>
      </w:r>
      <w:proofErr w:type="spellEnd"/>
      <w:r w:rsidR="008F1359">
        <w:rPr>
          <w:rFonts w:ascii="Arial" w:eastAsia="Times New Roman" w:hAnsi="Arial" w:cs="Arial"/>
          <w:i/>
          <w:iCs/>
          <w:color w:val="202124"/>
          <w:sz w:val="18"/>
          <w:szCs w:val="18"/>
        </w:rPr>
        <w:t xml:space="preserve"> </w:t>
      </w:r>
      <w:proofErr w:type="spellStart"/>
      <w:r w:rsidR="0013393A" w:rsidRPr="0013393A">
        <w:rPr>
          <w:rFonts w:ascii="Arial" w:eastAsia="Times New Roman" w:hAnsi="Arial" w:cs="Arial"/>
          <w:i/>
          <w:iCs/>
          <w:color w:val="202124"/>
          <w:sz w:val="18"/>
          <w:szCs w:val="18"/>
        </w:rPr>
        <w:t>tháng</w:t>
      </w:r>
      <w:proofErr w:type="spellEnd"/>
      <w:r w:rsidR="0013393A" w:rsidRPr="0013393A">
        <w:rPr>
          <w:rFonts w:ascii="Arial" w:eastAsia="Times New Roman" w:hAnsi="Arial" w:cs="Arial"/>
          <w:i/>
          <w:iCs/>
          <w:color w:val="202124"/>
          <w:sz w:val="18"/>
          <w:szCs w:val="18"/>
        </w:rPr>
        <w:t xml:space="preserve"> </w:t>
      </w:r>
      <w:proofErr w:type="spellStart"/>
      <w:r w:rsidR="0013393A" w:rsidRPr="0013393A">
        <w:rPr>
          <w:rFonts w:ascii="Arial" w:eastAsia="Times New Roman" w:hAnsi="Arial" w:cs="Arial"/>
          <w:i/>
          <w:iCs/>
          <w:color w:val="202124"/>
          <w:sz w:val="18"/>
          <w:szCs w:val="18"/>
        </w:rPr>
        <w:t>có</w:t>
      </w:r>
      <w:proofErr w:type="spellEnd"/>
      <w:r w:rsidR="0013393A" w:rsidRPr="0013393A">
        <w:rPr>
          <w:rFonts w:ascii="Arial" w:eastAsia="Times New Roman" w:hAnsi="Arial" w:cs="Arial"/>
          <w:i/>
          <w:iCs/>
          <w:color w:val="202124"/>
          <w:sz w:val="18"/>
          <w:szCs w:val="18"/>
        </w:rPr>
        <w:t xml:space="preserve"> </w:t>
      </w:r>
      <w:proofErr w:type="spellStart"/>
      <w:r w:rsidR="0013393A" w:rsidRPr="0013393A">
        <w:rPr>
          <w:rFonts w:ascii="Arial" w:eastAsia="Times New Roman" w:hAnsi="Arial" w:cs="Arial"/>
          <w:i/>
          <w:iCs/>
          <w:color w:val="202124"/>
          <w:sz w:val="18"/>
          <w:szCs w:val="18"/>
        </w:rPr>
        <w:t>số</w:t>
      </w:r>
      <w:proofErr w:type="spellEnd"/>
      <w:r w:rsidR="0013393A" w:rsidRPr="0013393A">
        <w:rPr>
          <w:rFonts w:ascii="Arial" w:eastAsia="Times New Roman" w:hAnsi="Arial" w:cs="Arial"/>
          <w:i/>
          <w:iCs/>
          <w:color w:val="202124"/>
          <w:sz w:val="18"/>
          <w:szCs w:val="18"/>
        </w:rPr>
        <w:t xml:space="preserve"> </w:t>
      </w:r>
      <w:proofErr w:type="spellStart"/>
      <w:r w:rsidR="0013393A" w:rsidRPr="0013393A">
        <w:rPr>
          <w:rFonts w:ascii="Arial" w:eastAsia="Times New Roman" w:hAnsi="Arial" w:cs="Arial"/>
          <w:i/>
          <w:iCs/>
          <w:color w:val="202124"/>
          <w:sz w:val="18"/>
          <w:szCs w:val="18"/>
        </w:rPr>
        <w:t>liệu</w:t>
      </w:r>
      <w:proofErr w:type="spellEnd"/>
      <w:r w:rsidR="0013393A" w:rsidRPr="0013393A">
        <w:rPr>
          <w:rFonts w:ascii="Arial" w:eastAsia="Times New Roman" w:hAnsi="Arial" w:cs="Arial"/>
          <w:i/>
          <w:iCs/>
          <w:color w:val="202124"/>
          <w:sz w:val="18"/>
          <w:szCs w:val="18"/>
        </w:rPr>
        <w:t xml:space="preserve"> </w:t>
      </w:r>
      <w:proofErr w:type="spellStart"/>
      <w:r w:rsidR="0013393A" w:rsidRPr="0013393A">
        <w:rPr>
          <w:rFonts w:ascii="Arial" w:eastAsia="Times New Roman" w:hAnsi="Arial" w:cs="Arial"/>
          <w:i/>
          <w:iCs/>
          <w:color w:val="202124"/>
          <w:sz w:val="18"/>
          <w:szCs w:val="18"/>
        </w:rPr>
        <w:t>gần</w:t>
      </w:r>
      <w:proofErr w:type="spellEnd"/>
      <w:r w:rsidR="0013393A" w:rsidRPr="0013393A">
        <w:rPr>
          <w:rFonts w:ascii="Arial" w:eastAsia="Times New Roman" w:hAnsi="Arial" w:cs="Arial"/>
          <w:i/>
          <w:iCs/>
          <w:color w:val="202124"/>
          <w:sz w:val="18"/>
          <w:szCs w:val="18"/>
        </w:rPr>
        <w:t xml:space="preserve"> </w:t>
      </w:r>
      <w:proofErr w:type="spellStart"/>
      <w:r w:rsidR="0013393A" w:rsidRPr="0013393A">
        <w:rPr>
          <w:rFonts w:ascii="Arial" w:eastAsia="Times New Roman" w:hAnsi="Arial" w:cs="Arial"/>
          <w:i/>
          <w:iCs/>
          <w:color w:val="202124"/>
          <w:sz w:val="18"/>
          <w:szCs w:val="18"/>
        </w:rPr>
        <w:t>nhất</w:t>
      </w:r>
      <w:proofErr w:type="spellEnd"/>
      <w:r w:rsidR="0013393A" w:rsidRPr="0013393A">
        <w:rPr>
          <w:rFonts w:ascii="Arial" w:eastAsia="Times New Roman" w:hAnsi="Arial" w:cs="Arial"/>
          <w:i/>
          <w:iCs/>
          <w:color w:val="202124"/>
          <w:sz w:val="18"/>
          <w:szCs w:val="18"/>
        </w:rPr>
        <w:t xml:space="preserve"> </w:t>
      </w:r>
      <w:proofErr w:type="spellStart"/>
      <w:r w:rsidR="0013393A" w:rsidRPr="0013393A">
        <w:rPr>
          <w:rFonts w:ascii="Arial" w:eastAsia="Times New Roman" w:hAnsi="Arial" w:cs="Arial"/>
          <w:i/>
          <w:iCs/>
          <w:color w:val="202124"/>
          <w:sz w:val="18"/>
          <w:szCs w:val="18"/>
        </w:rPr>
        <w:t>v</w:t>
      </w:r>
      <w:r w:rsidR="008F1359">
        <w:rPr>
          <w:rFonts w:ascii="Arial" w:eastAsia="Times New Roman" w:hAnsi="Arial" w:cs="Arial"/>
          <w:i/>
          <w:iCs/>
          <w:color w:val="202124"/>
          <w:sz w:val="18"/>
          <w:szCs w:val="18"/>
        </w:rPr>
        <w:t>ới</w:t>
      </w:r>
      <w:proofErr w:type="spellEnd"/>
      <w:r w:rsidR="0013393A" w:rsidRPr="0013393A">
        <w:rPr>
          <w:rFonts w:ascii="Arial" w:eastAsia="Times New Roman" w:hAnsi="Arial" w:cs="Arial"/>
          <w:i/>
          <w:iCs/>
          <w:color w:val="202124"/>
          <w:sz w:val="18"/>
          <w:szCs w:val="18"/>
        </w:rPr>
        <w:t xml:space="preserve"> </w:t>
      </w:r>
      <w:proofErr w:type="spellStart"/>
      <w:r w:rsidR="0013393A" w:rsidRPr="0013393A">
        <w:rPr>
          <w:rFonts w:ascii="Arial" w:eastAsia="Times New Roman" w:hAnsi="Arial" w:cs="Arial"/>
          <w:i/>
          <w:iCs/>
          <w:color w:val="202124"/>
          <w:sz w:val="18"/>
          <w:szCs w:val="18"/>
        </w:rPr>
        <w:t>lãi</w:t>
      </w:r>
      <w:proofErr w:type="spellEnd"/>
      <w:r w:rsidR="0013393A" w:rsidRPr="0013393A">
        <w:rPr>
          <w:rFonts w:ascii="Arial" w:eastAsia="Times New Roman" w:hAnsi="Arial" w:cs="Arial"/>
          <w:i/>
          <w:iCs/>
          <w:color w:val="202124"/>
          <w:sz w:val="18"/>
          <w:szCs w:val="18"/>
        </w:rPr>
        <w:t xml:space="preserve"> </w:t>
      </w:r>
      <w:proofErr w:type="spellStart"/>
      <w:r w:rsidR="0013393A" w:rsidRPr="0013393A">
        <w:rPr>
          <w:rFonts w:ascii="Arial" w:eastAsia="Times New Roman" w:hAnsi="Arial" w:cs="Arial"/>
          <w:i/>
          <w:iCs/>
          <w:color w:val="202124"/>
          <w:sz w:val="18"/>
          <w:szCs w:val="18"/>
        </w:rPr>
        <w:t>suất</w:t>
      </w:r>
      <w:proofErr w:type="spellEnd"/>
      <w:r w:rsidR="0013393A" w:rsidRPr="0013393A">
        <w:rPr>
          <w:rFonts w:ascii="Arial" w:eastAsia="Times New Roman" w:hAnsi="Arial" w:cs="Arial"/>
          <w:i/>
          <w:iCs/>
          <w:color w:val="202124"/>
          <w:sz w:val="18"/>
          <w:szCs w:val="18"/>
        </w:rPr>
        <w:t xml:space="preserve"> </w:t>
      </w:r>
      <w:proofErr w:type="spellStart"/>
      <w:r w:rsidR="0013393A" w:rsidRPr="0013393A">
        <w:rPr>
          <w:rFonts w:ascii="Arial" w:eastAsia="Times New Roman" w:hAnsi="Arial" w:cs="Arial"/>
          <w:i/>
          <w:iCs/>
          <w:color w:val="202124"/>
          <w:sz w:val="18"/>
          <w:szCs w:val="18"/>
        </w:rPr>
        <w:t>trung</w:t>
      </w:r>
      <w:proofErr w:type="spellEnd"/>
      <w:r w:rsidR="0013393A" w:rsidRPr="0013393A">
        <w:rPr>
          <w:rFonts w:ascii="Arial" w:eastAsia="Times New Roman" w:hAnsi="Arial" w:cs="Arial"/>
          <w:i/>
          <w:iCs/>
          <w:color w:val="202124"/>
          <w:sz w:val="18"/>
          <w:szCs w:val="18"/>
        </w:rPr>
        <w:t xml:space="preserve"> </w:t>
      </w:r>
      <w:proofErr w:type="spellStart"/>
      <w:r w:rsidR="0013393A" w:rsidRPr="0013393A">
        <w:rPr>
          <w:rFonts w:ascii="Arial" w:eastAsia="Times New Roman" w:hAnsi="Arial" w:cs="Arial"/>
          <w:i/>
          <w:iCs/>
          <w:color w:val="202124"/>
          <w:sz w:val="18"/>
          <w:szCs w:val="18"/>
        </w:rPr>
        <w:t>bình</w:t>
      </w:r>
      <w:proofErr w:type="spellEnd"/>
      <w:r w:rsidR="0013393A" w:rsidRPr="0013393A">
        <w:rPr>
          <w:rFonts w:ascii="Arial" w:eastAsia="Times New Roman" w:hAnsi="Arial" w:cs="Arial"/>
          <w:i/>
          <w:iCs/>
          <w:color w:val="202124"/>
          <w:sz w:val="18"/>
          <w:szCs w:val="18"/>
        </w:rPr>
        <w:t xml:space="preserve"> </w:t>
      </w:r>
      <w:proofErr w:type="spellStart"/>
      <w:r w:rsidR="008F1359">
        <w:rPr>
          <w:rFonts w:ascii="Arial" w:eastAsia="Times New Roman" w:hAnsi="Arial" w:cs="Arial"/>
          <w:i/>
          <w:iCs/>
          <w:color w:val="202124"/>
          <w:sz w:val="18"/>
          <w:szCs w:val="18"/>
        </w:rPr>
        <w:t>của</w:t>
      </w:r>
      <w:proofErr w:type="spellEnd"/>
      <w:r w:rsidR="008F1359">
        <w:rPr>
          <w:rFonts w:ascii="Arial" w:eastAsia="Times New Roman" w:hAnsi="Arial" w:cs="Arial"/>
          <w:i/>
          <w:iCs/>
          <w:color w:val="202124"/>
          <w:sz w:val="18"/>
          <w:szCs w:val="18"/>
        </w:rPr>
        <w:t xml:space="preserve"> </w:t>
      </w:r>
      <w:proofErr w:type="spellStart"/>
      <w:r w:rsidR="0013393A" w:rsidRPr="0013393A">
        <w:rPr>
          <w:rFonts w:ascii="Arial" w:eastAsia="Times New Roman" w:hAnsi="Arial" w:cs="Arial"/>
          <w:i/>
          <w:iCs/>
          <w:color w:val="202124"/>
          <w:sz w:val="18"/>
          <w:szCs w:val="18"/>
        </w:rPr>
        <w:t>tháng</w:t>
      </w:r>
      <w:proofErr w:type="spellEnd"/>
      <w:r w:rsidR="0013393A" w:rsidRPr="0013393A">
        <w:rPr>
          <w:rFonts w:ascii="Arial" w:eastAsia="Times New Roman" w:hAnsi="Arial" w:cs="Arial"/>
          <w:i/>
          <w:iCs/>
          <w:color w:val="202124"/>
          <w:sz w:val="18"/>
          <w:szCs w:val="18"/>
        </w:rPr>
        <w:t xml:space="preserve"> 12/2019.</w:t>
      </w:r>
      <w:r w:rsidR="00552E87">
        <w:rPr>
          <w:rFonts w:ascii="Arial" w:eastAsia="Times New Roman" w:hAnsi="Arial" w:cs="Arial"/>
          <w:i/>
          <w:iCs/>
          <w:color w:val="202124"/>
          <w:sz w:val="18"/>
          <w:szCs w:val="18"/>
        </w:rPr>
        <w:t xml:space="preserve"> </w:t>
      </w:r>
      <w:proofErr w:type="spellStart"/>
      <w:r w:rsidR="0013393A" w:rsidRPr="0013393A">
        <w:rPr>
          <w:rFonts w:ascii="Arial" w:eastAsia="Times New Roman" w:hAnsi="Arial" w:cs="Arial"/>
          <w:i/>
          <w:iCs/>
          <w:color w:val="202124"/>
          <w:sz w:val="18"/>
          <w:szCs w:val="18"/>
        </w:rPr>
        <w:t>Các</w:t>
      </w:r>
      <w:proofErr w:type="spellEnd"/>
      <w:r w:rsidR="0013393A" w:rsidRPr="0013393A">
        <w:rPr>
          <w:rFonts w:ascii="Arial" w:eastAsia="Times New Roman" w:hAnsi="Arial" w:cs="Arial"/>
          <w:i/>
          <w:iCs/>
          <w:color w:val="202124"/>
          <w:sz w:val="18"/>
          <w:szCs w:val="18"/>
        </w:rPr>
        <w:t xml:space="preserve"> </w:t>
      </w:r>
      <w:proofErr w:type="spellStart"/>
      <w:r w:rsidR="0013393A" w:rsidRPr="0013393A">
        <w:rPr>
          <w:rFonts w:ascii="Arial" w:eastAsia="Times New Roman" w:hAnsi="Arial" w:cs="Arial"/>
          <w:i/>
          <w:iCs/>
          <w:color w:val="202124"/>
          <w:sz w:val="18"/>
          <w:szCs w:val="18"/>
        </w:rPr>
        <w:t>định</w:t>
      </w:r>
      <w:proofErr w:type="spellEnd"/>
      <w:r w:rsidR="0013393A" w:rsidRPr="0013393A">
        <w:rPr>
          <w:rFonts w:ascii="Arial" w:eastAsia="Times New Roman" w:hAnsi="Arial" w:cs="Arial"/>
          <w:i/>
          <w:iCs/>
          <w:color w:val="202124"/>
          <w:sz w:val="18"/>
          <w:szCs w:val="18"/>
        </w:rPr>
        <w:t xml:space="preserve"> </w:t>
      </w:r>
      <w:proofErr w:type="spellStart"/>
      <w:r w:rsidR="0013393A" w:rsidRPr="0013393A">
        <w:rPr>
          <w:rFonts w:ascii="Arial" w:eastAsia="Times New Roman" w:hAnsi="Arial" w:cs="Arial"/>
          <w:i/>
          <w:iCs/>
          <w:color w:val="202124"/>
          <w:sz w:val="18"/>
          <w:szCs w:val="18"/>
        </w:rPr>
        <w:t>nghĩa</w:t>
      </w:r>
      <w:proofErr w:type="spellEnd"/>
      <w:r w:rsidR="0013393A" w:rsidRPr="0013393A">
        <w:rPr>
          <w:rFonts w:ascii="Arial" w:eastAsia="Times New Roman" w:hAnsi="Arial" w:cs="Arial"/>
          <w:i/>
          <w:iCs/>
          <w:color w:val="202124"/>
          <w:sz w:val="18"/>
          <w:szCs w:val="18"/>
        </w:rPr>
        <w:t xml:space="preserve"> </w:t>
      </w:r>
      <w:proofErr w:type="spellStart"/>
      <w:r w:rsidR="0013393A" w:rsidRPr="0013393A">
        <w:rPr>
          <w:rFonts w:ascii="Arial" w:eastAsia="Times New Roman" w:hAnsi="Arial" w:cs="Arial"/>
          <w:i/>
          <w:iCs/>
          <w:color w:val="202124"/>
          <w:sz w:val="18"/>
          <w:szCs w:val="18"/>
        </w:rPr>
        <w:t>về</w:t>
      </w:r>
      <w:proofErr w:type="spellEnd"/>
      <w:r w:rsidR="0013393A" w:rsidRPr="0013393A">
        <w:rPr>
          <w:rFonts w:ascii="Arial" w:eastAsia="Times New Roman" w:hAnsi="Arial" w:cs="Arial"/>
          <w:i/>
          <w:iCs/>
          <w:color w:val="202124"/>
          <w:sz w:val="18"/>
          <w:szCs w:val="18"/>
        </w:rPr>
        <w:t xml:space="preserve"> </w:t>
      </w:r>
      <w:proofErr w:type="spellStart"/>
      <w:r w:rsidR="0013393A" w:rsidRPr="0013393A">
        <w:rPr>
          <w:rFonts w:ascii="Arial" w:eastAsia="Times New Roman" w:hAnsi="Arial" w:cs="Arial"/>
          <w:i/>
          <w:iCs/>
          <w:color w:val="202124"/>
          <w:sz w:val="18"/>
          <w:szCs w:val="18"/>
        </w:rPr>
        <w:t>lãi</w:t>
      </w:r>
      <w:proofErr w:type="spellEnd"/>
      <w:r w:rsidR="0013393A" w:rsidRPr="0013393A">
        <w:rPr>
          <w:rFonts w:ascii="Arial" w:eastAsia="Times New Roman" w:hAnsi="Arial" w:cs="Arial"/>
          <w:i/>
          <w:iCs/>
          <w:color w:val="202124"/>
          <w:sz w:val="18"/>
          <w:szCs w:val="18"/>
        </w:rPr>
        <w:t xml:space="preserve"> </w:t>
      </w:r>
      <w:proofErr w:type="spellStart"/>
      <w:r w:rsidR="0013393A" w:rsidRPr="0013393A">
        <w:rPr>
          <w:rFonts w:ascii="Arial" w:eastAsia="Times New Roman" w:hAnsi="Arial" w:cs="Arial"/>
          <w:i/>
          <w:iCs/>
          <w:color w:val="202124"/>
          <w:sz w:val="18"/>
          <w:szCs w:val="18"/>
        </w:rPr>
        <w:t>suất</w:t>
      </w:r>
      <w:proofErr w:type="spellEnd"/>
      <w:r w:rsidR="0013393A" w:rsidRPr="0013393A">
        <w:rPr>
          <w:rFonts w:ascii="Arial" w:eastAsia="Times New Roman" w:hAnsi="Arial" w:cs="Arial"/>
          <w:i/>
          <w:iCs/>
          <w:color w:val="202124"/>
          <w:sz w:val="18"/>
          <w:szCs w:val="18"/>
        </w:rPr>
        <w:t xml:space="preserve"> </w:t>
      </w:r>
      <w:proofErr w:type="spellStart"/>
      <w:r w:rsidR="0013393A" w:rsidRPr="0013393A">
        <w:rPr>
          <w:rFonts w:ascii="Arial" w:eastAsia="Times New Roman" w:hAnsi="Arial" w:cs="Arial"/>
          <w:i/>
          <w:iCs/>
          <w:color w:val="202124"/>
          <w:sz w:val="18"/>
          <w:szCs w:val="18"/>
        </w:rPr>
        <w:t>chủ</w:t>
      </w:r>
      <w:proofErr w:type="spellEnd"/>
      <w:r w:rsidR="0013393A" w:rsidRPr="0013393A">
        <w:rPr>
          <w:rFonts w:ascii="Arial" w:eastAsia="Times New Roman" w:hAnsi="Arial" w:cs="Arial"/>
          <w:i/>
          <w:iCs/>
          <w:color w:val="202124"/>
          <w:sz w:val="18"/>
          <w:szCs w:val="18"/>
        </w:rPr>
        <w:t xml:space="preserve"> </w:t>
      </w:r>
      <w:proofErr w:type="spellStart"/>
      <w:r w:rsidR="0013393A" w:rsidRPr="0013393A">
        <w:rPr>
          <w:rFonts w:ascii="Arial" w:eastAsia="Times New Roman" w:hAnsi="Arial" w:cs="Arial"/>
          <w:i/>
          <w:iCs/>
          <w:color w:val="202124"/>
          <w:sz w:val="18"/>
          <w:szCs w:val="18"/>
        </w:rPr>
        <w:t>chốt</w:t>
      </w:r>
      <w:proofErr w:type="spellEnd"/>
      <w:r w:rsidR="0013393A" w:rsidRPr="0013393A">
        <w:rPr>
          <w:rFonts w:ascii="Arial" w:eastAsia="Times New Roman" w:hAnsi="Arial" w:cs="Arial"/>
          <w:i/>
          <w:iCs/>
          <w:color w:val="202124"/>
          <w:sz w:val="18"/>
          <w:szCs w:val="18"/>
        </w:rPr>
        <w:t xml:space="preserve"> </w:t>
      </w:r>
      <w:proofErr w:type="spellStart"/>
      <w:r w:rsidR="0013393A" w:rsidRPr="0013393A">
        <w:rPr>
          <w:rFonts w:ascii="Arial" w:eastAsia="Times New Roman" w:hAnsi="Arial" w:cs="Arial"/>
          <w:i/>
          <w:iCs/>
          <w:color w:val="202124"/>
          <w:sz w:val="18"/>
          <w:szCs w:val="18"/>
        </w:rPr>
        <w:t>có</w:t>
      </w:r>
      <w:proofErr w:type="spellEnd"/>
      <w:r w:rsidR="0013393A" w:rsidRPr="0013393A">
        <w:rPr>
          <w:rFonts w:ascii="Arial" w:eastAsia="Times New Roman" w:hAnsi="Arial" w:cs="Arial"/>
          <w:i/>
          <w:iCs/>
          <w:color w:val="202124"/>
          <w:sz w:val="18"/>
          <w:szCs w:val="18"/>
        </w:rPr>
        <w:t xml:space="preserve"> </w:t>
      </w:r>
      <w:proofErr w:type="spellStart"/>
      <w:r w:rsidR="0013393A" w:rsidRPr="0013393A">
        <w:rPr>
          <w:rFonts w:ascii="Arial" w:eastAsia="Times New Roman" w:hAnsi="Arial" w:cs="Arial"/>
          <w:i/>
          <w:iCs/>
          <w:color w:val="202124"/>
          <w:sz w:val="18"/>
          <w:szCs w:val="18"/>
        </w:rPr>
        <w:t>sự</w:t>
      </w:r>
      <w:proofErr w:type="spellEnd"/>
      <w:r w:rsidR="0013393A" w:rsidRPr="0013393A">
        <w:rPr>
          <w:rFonts w:ascii="Arial" w:eastAsia="Times New Roman" w:hAnsi="Arial" w:cs="Arial"/>
          <w:i/>
          <w:iCs/>
          <w:color w:val="202124"/>
          <w:sz w:val="18"/>
          <w:szCs w:val="18"/>
        </w:rPr>
        <w:t xml:space="preserve"> </w:t>
      </w:r>
      <w:proofErr w:type="spellStart"/>
      <w:r w:rsidR="0013393A" w:rsidRPr="0013393A">
        <w:rPr>
          <w:rFonts w:ascii="Arial" w:eastAsia="Times New Roman" w:hAnsi="Arial" w:cs="Arial"/>
          <w:i/>
          <w:iCs/>
          <w:color w:val="202124"/>
          <w:sz w:val="18"/>
          <w:szCs w:val="18"/>
        </w:rPr>
        <w:t>khác</w:t>
      </w:r>
      <w:proofErr w:type="spellEnd"/>
      <w:r w:rsidR="0013393A" w:rsidRPr="0013393A">
        <w:rPr>
          <w:rFonts w:ascii="Arial" w:eastAsia="Times New Roman" w:hAnsi="Arial" w:cs="Arial"/>
          <w:i/>
          <w:iCs/>
          <w:color w:val="202124"/>
          <w:sz w:val="18"/>
          <w:szCs w:val="18"/>
        </w:rPr>
        <w:t xml:space="preserve"> </w:t>
      </w:r>
      <w:proofErr w:type="spellStart"/>
      <w:r w:rsidR="0013393A" w:rsidRPr="0013393A">
        <w:rPr>
          <w:rFonts w:ascii="Arial" w:eastAsia="Times New Roman" w:hAnsi="Arial" w:cs="Arial"/>
          <w:i/>
          <w:iCs/>
          <w:color w:val="202124"/>
          <w:sz w:val="18"/>
          <w:szCs w:val="18"/>
        </w:rPr>
        <w:t>nhau</w:t>
      </w:r>
      <w:proofErr w:type="spellEnd"/>
      <w:r w:rsidR="0013393A" w:rsidRPr="0013393A">
        <w:rPr>
          <w:rFonts w:ascii="Arial" w:eastAsia="Times New Roman" w:hAnsi="Arial" w:cs="Arial"/>
          <w:i/>
          <w:iCs/>
          <w:color w:val="202124"/>
          <w:sz w:val="18"/>
          <w:szCs w:val="18"/>
        </w:rPr>
        <w:t xml:space="preserve"> </w:t>
      </w:r>
      <w:proofErr w:type="spellStart"/>
      <w:r w:rsidR="0013393A" w:rsidRPr="0013393A">
        <w:rPr>
          <w:rFonts w:ascii="Arial" w:eastAsia="Times New Roman" w:hAnsi="Arial" w:cs="Arial"/>
          <w:i/>
          <w:iCs/>
          <w:color w:val="202124"/>
          <w:sz w:val="18"/>
          <w:szCs w:val="18"/>
        </w:rPr>
        <w:t>giữa</w:t>
      </w:r>
      <w:proofErr w:type="spellEnd"/>
      <w:r w:rsidR="0013393A" w:rsidRPr="0013393A">
        <w:rPr>
          <w:rFonts w:ascii="Arial" w:eastAsia="Times New Roman" w:hAnsi="Arial" w:cs="Arial"/>
          <w:i/>
          <w:iCs/>
          <w:color w:val="202124"/>
          <w:sz w:val="18"/>
          <w:szCs w:val="18"/>
        </w:rPr>
        <w:t xml:space="preserve"> </w:t>
      </w:r>
      <w:proofErr w:type="spellStart"/>
      <w:r w:rsidR="0013393A" w:rsidRPr="0013393A">
        <w:rPr>
          <w:rFonts w:ascii="Arial" w:eastAsia="Times New Roman" w:hAnsi="Arial" w:cs="Arial"/>
          <w:i/>
          <w:iCs/>
          <w:color w:val="202124"/>
          <w:sz w:val="18"/>
          <w:szCs w:val="18"/>
        </w:rPr>
        <w:t>các</w:t>
      </w:r>
      <w:proofErr w:type="spellEnd"/>
      <w:r w:rsidR="0013393A" w:rsidRPr="0013393A">
        <w:rPr>
          <w:rFonts w:ascii="Arial" w:eastAsia="Times New Roman" w:hAnsi="Arial" w:cs="Arial"/>
          <w:i/>
          <w:iCs/>
          <w:color w:val="202124"/>
          <w:sz w:val="18"/>
          <w:szCs w:val="18"/>
        </w:rPr>
        <w:t xml:space="preserve"> </w:t>
      </w:r>
      <w:proofErr w:type="spellStart"/>
      <w:r w:rsidR="0013393A" w:rsidRPr="0013393A">
        <w:rPr>
          <w:rFonts w:ascii="Arial" w:eastAsia="Times New Roman" w:hAnsi="Arial" w:cs="Arial"/>
          <w:i/>
          <w:iCs/>
          <w:color w:val="202124"/>
          <w:sz w:val="18"/>
          <w:szCs w:val="18"/>
        </w:rPr>
        <w:t>nền</w:t>
      </w:r>
      <w:proofErr w:type="spellEnd"/>
      <w:r w:rsidR="0013393A" w:rsidRPr="0013393A">
        <w:rPr>
          <w:rFonts w:ascii="Arial" w:eastAsia="Times New Roman" w:hAnsi="Arial" w:cs="Arial"/>
          <w:i/>
          <w:iCs/>
          <w:color w:val="202124"/>
          <w:sz w:val="18"/>
          <w:szCs w:val="18"/>
        </w:rPr>
        <w:t xml:space="preserve"> </w:t>
      </w:r>
      <w:proofErr w:type="spellStart"/>
      <w:r w:rsidR="0013393A" w:rsidRPr="0013393A">
        <w:rPr>
          <w:rFonts w:ascii="Arial" w:eastAsia="Times New Roman" w:hAnsi="Arial" w:cs="Arial"/>
          <w:i/>
          <w:iCs/>
          <w:color w:val="202124"/>
          <w:sz w:val="18"/>
          <w:szCs w:val="18"/>
        </w:rPr>
        <w:t>kinh</w:t>
      </w:r>
      <w:proofErr w:type="spellEnd"/>
      <w:r w:rsidR="0013393A" w:rsidRPr="0013393A">
        <w:rPr>
          <w:rFonts w:ascii="Arial" w:eastAsia="Times New Roman" w:hAnsi="Arial" w:cs="Arial"/>
          <w:i/>
          <w:iCs/>
          <w:color w:val="202124"/>
          <w:sz w:val="18"/>
          <w:szCs w:val="18"/>
        </w:rPr>
        <w:t xml:space="preserve"> </w:t>
      </w:r>
      <w:proofErr w:type="spellStart"/>
      <w:r w:rsidR="0013393A" w:rsidRPr="0013393A">
        <w:rPr>
          <w:rFonts w:ascii="Arial" w:eastAsia="Times New Roman" w:hAnsi="Arial" w:cs="Arial"/>
          <w:i/>
          <w:iCs/>
          <w:color w:val="202124"/>
          <w:sz w:val="18"/>
          <w:szCs w:val="18"/>
        </w:rPr>
        <w:t>tế</w:t>
      </w:r>
      <w:proofErr w:type="spellEnd"/>
      <w:r w:rsidR="008F1359">
        <w:rPr>
          <w:rFonts w:ascii="Arial" w:eastAsia="Times New Roman" w:hAnsi="Arial" w:cs="Arial"/>
          <w:i/>
          <w:iCs/>
          <w:color w:val="202124"/>
          <w:sz w:val="18"/>
          <w:szCs w:val="18"/>
        </w:rPr>
        <w:t xml:space="preserve"> </w:t>
      </w:r>
      <w:proofErr w:type="spellStart"/>
      <w:r w:rsidR="008F1359">
        <w:rPr>
          <w:rFonts w:ascii="Arial" w:eastAsia="Times New Roman" w:hAnsi="Arial" w:cs="Arial"/>
          <w:i/>
          <w:iCs/>
          <w:color w:val="202124"/>
          <w:sz w:val="18"/>
          <w:szCs w:val="18"/>
        </w:rPr>
        <w:t>trong</w:t>
      </w:r>
      <w:proofErr w:type="spellEnd"/>
      <w:r w:rsidR="008F1359">
        <w:rPr>
          <w:rFonts w:ascii="Arial" w:eastAsia="Times New Roman" w:hAnsi="Arial" w:cs="Arial"/>
          <w:i/>
          <w:iCs/>
          <w:color w:val="202124"/>
          <w:sz w:val="18"/>
          <w:szCs w:val="18"/>
        </w:rPr>
        <w:t xml:space="preserve"> </w:t>
      </w:r>
      <w:proofErr w:type="spellStart"/>
      <w:r w:rsidR="008F1359">
        <w:rPr>
          <w:rFonts w:ascii="Arial" w:eastAsia="Times New Roman" w:hAnsi="Arial" w:cs="Arial"/>
          <w:i/>
          <w:iCs/>
          <w:color w:val="202124"/>
          <w:sz w:val="18"/>
          <w:szCs w:val="18"/>
        </w:rPr>
        <w:t>khu</w:t>
      </w:r>
      <w:proofErr w:type="spellEnd"/>
      <w:r w:rsidR="008F1359">
        <w:rPr>
          <w:rFonts w:ascii="Arial" w:eastAsia="Times New Roman" w:hAnsi="Arial" w:cs="Arial"/>
          <w:i/>
          <w:iCs/>
          <w:color w:val="202124"/>
          <w:sz w:val="18"/>
          <w:szCs w:val="18"/>
        </w:rPr>
        <w:t xml:space="preserve"> </w:t>
      </w:r>
      <w:proofErr w:type="spellStart"/>
      <w:r w:rsidR="008F1359">
        <w:rPr>
          <w:rFonts w:ascii="Arial" w:eastAsia="Times New Roman" w:hAnsi="Arial" w:cs="Arial"/>
          <w:i/>
          <w:iCs/>
          <w:color w:val="202124"/>
          <w:sz w:val="18"/>
          <w:szCs w:val="18"/>
        </w:rPr>
        <w:t>vực</w:t>
      </w:r>
      <w:proofErr w:type="spellEnd"/>
      <w:r w:rsidR="0013393A" w:rsidRPr="0013393A">
        <w:rPr>
          <w:rFonts w:ascii="Arial" w:eastAsia="Times New Roman" w:hAnsi="Arial" w:cs="Arial"/>
          <w:i/>
          <w:iCs/>
          <w:color w:val="202124"/>
          <w:sz w:val="18"/>
          <w:szCs w:val="18"/>
        </w:rPr>
        <w:t xml:space="preserve">, </w:t>
      </w:r>
      <w:proofErr w:type="spellStart"/>
      <w:r w:rsidR="0013393A" w:rsidRPr="0013393A">
        <w:rPr>
          <w:rFonts w:ascii="Arial" w:eastAsia="Times New Roman" w:hAnsi="Arial" w:cs="Arial"/>
          <w:i/>
          <w:iCs/>
          <w:color w:val="202124"/>
          <w:sz w:val="18"/>
          <w:szCs w:val="18"/>
        </w:rPr>
        <w:t>như</w:t>
      </w:r>
      <w:proofErr w:type="spellEnd"/>
      <w:r w:rsidR="0013393A" w:rsidRPr="0013393A">
        <w:rPr>
          <w:rFonts w:ascii="Arial" w:eastAsia="Times New Roman" w:hAnsi="Arial" w:cs="Arial"/>
          <w:i/>
          <w:iCs/>
          <w:color w:val="202124"/>
          <w:sz w:val="18"/>
          <w:szCs w:val="18"/>
        </w:rPr>
        <w:t xml:space="preserve">: </w:t>
      </w:r>
      <w:proofErr w:type="spellStart"/>
      <w:r w:rsidR="0013393A" w:rsidRPr="0013393A">
        <w:rPr>
          <w:rFonts w:ascii="Arial" w:eastAsia="Times New Roman" w:hAnsi="Arial" w:cs="Arial"/>
          <w:i/>
          <w:iCs/>
          <w:color w:val="202124"/>
          <w:sz w:val="18"/>
          <w:szCs w:val="18"/>
        </w:rPr>
        <w:t>lãi</w:t>
      </w:r>
      <w:proofErr w:type="spellEnd"/>
      <w:r w:rsidR="0013393A" w:rsidRPr="0013393A">
        <w:rPr>
          <w:rFonts w:ascii="Arial" w:eastAsia="Times New Roman" w:hAnsi="Arial" w:cs="Arial"/>
          <w:i/>
          <w:iCs/>
          <w:color w:val="202124"/>
          <w:sz w:val="18"/>
          <w:szCs w:val="18"/>
        </w:rPr>
        <w:t xml:space="preserve"> </w:t>
      </w:r>
      <w:proofErr w:type="spellStart"/>
      <w:r w:rsidR="0013393A" w:rsidRPr="0013393A">
        <w:rPr>
          <w:rFonts w:ascii="Arial" w:eastAsia="Times New Roman" w:hAnsi="Arial" w:cs="Arial"/>
          <w:i/>
          <w:iCs/>
          <w:color w:val="202124"/>
          <w:sz w:val="18"/>
          <w:szCs w:val="18"/>
        </w:rPr>
        <w:t>suất</w:t>
      </w:r>
      <w:proofErr w:type="spellEnd"/>
      <w:r w:rsidR="0013393A" w:rsidRPr="0013393A">
        <w:rPr>
          <w:rFonts w:ascii="Arial" w:eastAsia="Times New Roman" w:hAnsi="Arial" w:cs="Arial"/>
          <w:i/>
          <w:iCs/>
          <w:color w:val="202124"/>
          <w:sz w:val="18"/>
          <w:szCs w:val="18"/>
        </w:rPr>
        <w:t xml:space="preserve"> </w:t>
      </w:r>
      <w:proofErr w:type="spellStart"/>
      <w:r w:rsidR="0013393A" w:rsidRPr="0013393A">
        <w:rPr>
          <w:rFonts w:ascii="Arial" w:eastAsia="Times New Roman" w:hAnsi="Arial" w:cs="Arial"/>
          <w:i/>
          <w:iCs/>
          <w:color w:val="202124"/>
          <w:sz w:val="18"/>
          <w:szCs w:val="18"/>
        </w:rPr>
        <w:t>chính</w:t>
      </w:r>
      <w:proofErr w:type="spellEnd"/>
      <w:r w:rsidR="0013393A" w:rsidRPr="0013393A">
        <w:rPr>
          <w:rFonts w:ascii="Arial" w:eastAsia="Times New Roman" w:hAnsi="Arial" w:cs="Arial"/>
          <w:i/>
          <w:iCs/>
          <w:color w:val="202124"/>
          <w:sz w:val="18"/>
          <w:szCs w:val="18"/>
        </w:rPr>
        <w:t xml:space="preserve"> </w:t>
      </w:r>
      <w:proofErr w:type="spellStart"/>
      <w:r w:rsidR="0013393A" w:rsidRPr="0013393A">
        <w:rPr>
          <w:rFonts w:ascii="Arial" w:eastAsia="Times New Roman" w:hAnsi="Arial" w:cs="Arial"/>
          <w:i/>
          <w:iCs/>
          <w:color w:val="202124"/>
          <w:sz w:val="18"/>
          <w:szCs w:val="18"/>
        </w:rPr>
        <w:t>sách</w:t>
      </w:r>
      <w:proofErr w:type="spellEnd"/>
      <w:r w:rsidR="0013393A" w:rsidRPr="0013393A">
        <w:rPr>
          <w:rFonts w:ascii="Arial" w:eastAsia="Times New Roman" w:hAnsi="Arial" w:cs="Arial"/>
          <w:i/>
          <w:iCs/>
          <w:color w:val="202124"/>
          <w:sz w:val="18"/>
          <w:szCs w:val="18"/>
        </w:rPr>
        <w:t xml:space="preserve">, </w:t>
      </w:r>
      <w:proofErr w:type="spellStart"/>
      <w:r w:rsidR="0013393A" w:rsidRPr="0013393A">
        <w:rPr>
          <w:rFonts w:ascii="Arial" w:eastAsia="Times New Roman" w:hAnsi="Arial" w:cs="Arial"/>
          <w:i/>
          <w:iCs/>
          <w:color w:val="202124"/>
          <w:sz w:val="18"/>
          <w:szCs w:val="18"/>
        </w:rPr>
        <w:t>lãi</w:t>
      </w:r>
      <w:proofErr w:type="spellEnd"/>
      <w:r w:rsidR="0013393A" w:rsidRPr="0013393A">
        <w:rPr>
          <w:rFonts w:ascii="Arial" w:eastAsia="Times New Roman" w:hAnsi="Arial" w:cs="Arial"/>
          <w:i/>
          <w:iCs/>
          <w:color w:val="202124"/>
          <w:sz w:val="18"/>
          <w:szCs w:val="18"/>
        </w:rPr>
        <w:t xml:space="preserve"> </w:t>
      </w:r>
      <w:proofErr w:type="spellStart"/>
      <w:r w:rsidR="0013393A" w:rsidRPr="0013393A">
        <w:rPr>
          <w:rFonts w:ascii="Arial" w:eastAsia="Times New Roman" w:hAnsi="Arial" w:cs="Arial"/>
          <w:i/>
          <w:iCs/>
          <w:color w:val="202124"/>
          <w:sz w:val="18"/>
          <w:szCs w:val="18"/>
        </w:rPr>
        <w:t>suất</w:t>
      </w:r>
      <w:proofErr w:type="spellEnd"/>
      <w:r w:rsidR="0013393A" w:rsidRPr="0013393A">
        <w:rPr>
          <w:rFonts w:ascii="Arial" w:eastAsia="Times New Roman" w:hAnsi="Arial" w:cs="Arial"/>
          <w:i/>
          <w:iCs/>
          <w:color w:val="202124"/>
          <w:sz w:val="18"/>
          <w:szCs w:val="18"/>
        </w:rPr>
        <w:t xml:space="preserve"> </w:t>
      </w:r>
      <w:proofErr w:type="spellStart"/>
      <w:r w:rsidR="0013393A" w:rsidRPr="0013393A">
        <w:rPr>
          <w:rFonts w:ascii="Arial" w:eastAsia="Times New Roman" w:hAnsi="Arial" w:cs="Arial"/>
          <w:i/>
          <w:iCs/>
          <w:color w:val="202124"/>
          <w:sz w:val="18"/>
          <w:szCs w:val="18"/>
        </w:rPr>
        <w:t>tái</w:t>
      </w:r>
      <w:proofErr w:type="spellEnd"/>
      <w:r w:rsidR="0013393A" w:rsidRPr="0013393A">
        <w:rPr>
          <w:rFonts w:ascii="Arial" w:eastAsia="Times New Roman" w:hAnsi="Arial" w:cs="Arial"/>
          <w:i/>
          <w:iCs/>
          <w:color w:val="202124"/>
          <w:sz w:val="18"/>
          <w:szCs w:val="18"/>
        </w:rPr>
        <w:t xml:space="preserve"> </w:t>
      </w:r>
      <w:proofErr w:type="spellStart"/>
      <w:r w:rsidR="0013393A" w:rsidRPr="0013393A">
        <w:rPr>
          <w:rFonts w:ascii="Arial" w:eastAsia="Times New Roman" w:hAnsi="Arial" w:cs="Arial"/>
          <w:i/>
          <w:iCs/>
          <w:color w:val="202124"/>
          <w:sz w:val="18"/>
          <w:szCs w:val="18"/>
        </w:rPr>
        <w:t>cấp</w:t>
      </w:r>
      <w:proofErr w:type="spellEnd"/>
      <w:r w:rsidR="0013393A" w:rsidRPr="0013393A">
        <w:rPr>
          <w:rFonts w:ascii="Arial" w:eastAsia="Times New Roman" w:hAnsi="Arial" w:cs="Arial"/>
          <w:i/>
          <w:iCs/>
          <w:color w:val="202124"/>
          <w:sz w:val="18"/>
          <w:szCs w:val="18"/>
        </w:rPr>
        <w:t xml:space="preserve"> </w:t>
      </w:r>
      <w:proofErr w:type="spellStart"/>
      <w:r w:rsidR="0013393A" w:rsidRPr="0013393A">
        <w:rPr>
          <w:rFonts w:ascii="Arial" w:eastAsia="Times New Roman" w:hAnsi="Arial" w:cs="Arial"/>
          <w:i/>
          <w:iCs/>
          <w:color w:val="202124"/>
          <w:sz w:val="18"/>
          <w:szCs w:val="18"/>
        </w:rPr>
        <w:t>vốn</w:t>
      </w:r>
      <w:proofErr w:type="spellEnd"/>
      <w:r w:rsidR="0013393A" w:rsidRPr="0013393A">
        <w:rPr>
          <w:rFonts w:ascii="Arial" w:eastAsia="Times New Roman" w:hAnsi="Arial" w:cs="Arial"/>
          <w:i/>
          <w:iCs/>
          <w:color w:val="202124"/>
          <w:sz w:val="18"/>
          <w:szCs w:val="18"/>
        </w:rPr>
        <w:t xml:space="preserve">, </w:t>
      </w:r>
      <w:proofErr w:type="spellStart"/>
      <w:r w:rsidR="0013393A" w:rsidRPr="0013393A">
        <w:rPr>
          <w:rFonts w:ascii="Arial" w:eastAsia="Times New Roman" w:hAnsi="Arial" w:cs="Arial"/>
          <w:i/>
          <w:iCs/>
          <w:color w:val="202124"/>
          <w:sz w:val="18"/>
          <w:szCs w:val="18"/>
        </w:rPr>
        <w:t>lãi</w:t>
      </w:r>
      <w:proofErr w:type="spellEnd"/>
      <w:r w:rsidR="0013393A" w:rsidRPr="0013393A">
        <w:rPr>
          <w:rFonts w:ascii="Arial" w:eastAsia="Times New Roman" w:hAnsi="Arial" w:cs="Arial"/>
          <w:i/>
          <w:iCs/>
          <w:color w:val="202124"/>
          <w:sz w:val="18"/>
          <w:szCs w:val="18"/>
        </w:rPr>
        <w:t xml:space="preserve"> </w:t>
      </w:r>
      <w:proofErr w:type="spellStart"/>
      <w:r w:rsidR="0013393A" w:rsidRPr="0013393A">
        <w:rPr>
          <w:rFonts w:ascii="Arial" w:eastAsia="Times New Roman" w:hAnsi="Arial" w:cs="Arial"/>
          <w:i/>
          <w:iCs/>
          <w:color w:val="202124"/>
          <w:sz w:val="18"/>
          <w:szCs w:val="18"/>
        </w:rPr>
        <w:t>suất</w:t>
      </w:r>
      <w:proofErr w:type="spellEnd"/>
      <w:r w:rsidR="0013393A" w:rsidRPr="0013393A">
        <w:rPr>
          <w:rFonts w:ascii="Arial" w:eastAsia="Times New Roman" w:hAnsi="Arial" w:cs="Arial"/>
          <w:i/>
          <w:iCs/>
          <w:color w:val="202124"/>
          <w:sz w:val="18"/>
          <w:szCs w:val="18"/>
        </w:rPr>
        <w:t xml:space="preserve"> </w:t>
      </w:r>
      <w:proofErr w:type="spellStart"/>
      <w:r w:rsidR="0013393A" w:rsidRPr="0013393A">
        <w:rPr>
          <w:rFonts w:ascii="Arial" w:eastAsia="Times New Roman" w:hAnsi="Arial" w:cs="Arial"/>
          <w:i/>
          <w:iCs/>
          <w:color w:val="202124"/>
          <w:sz w:val="18"/>
          <w:szCs w:val="18"/>
        </w:rPr>
        <w:t>chiết</w:t>
      </w:r>
      <w:proofErr w:type="spellEnd"/>
      <w:r w:rsidR="0013393A" w:rsidRPr="0013393A">
        <w:rPr>
          <w:rFonts w:ascii="Arial" w:eastAsia="Times New Roman" w:hAnsi="Arial" w:cs="Arial"/>
          <w:i/>
          <w:iCs/>
          <w:color w:val="202124"/>
          <w:sz w:val="18"/>
          <w:szCs w:val="18"/>
        </w:rPr>
        <w:t xml:space="preserve"> </w:t>
      </w:r>
      <w:proofErr w:type="spellStart"/>
      <w:r w:rsidR="0013393A" w:rsidRPr="0013393A">
        <w:rPr>
          <w:rFonts w:ascii="Arial" w:eastAsia="Times New Roman" w:hAnsi="Arial" w:cs="Arial"/>
          <w:i/>
          <w:iCs/>
          <w:color w:val="202124"/>
          <w:sz w:val="18"/>
          <w:szCs w:val="18"/>
        </w:rPr>
        <w:t>khấu</w:t>
      </w:r>
      <w:proofErr w:type="spellEnd"/>
      <w:r w:rsidR="0013393A" w:rsidRPr="0013393A">
        <w:rPr>
          <w:rFonts w:ascii="Arial" w:eastAsia="Times New Roman" w:hAnsi="Arial" w:cs="Arial"/>
          <w:i/>
          <w:iCs/>
          <w:color w:val="202124"/>
          <w:sz w:val="18"/>
          <w:szCs w:val="18"/>
        </w:rPr>
        <w:t xml:space="preserve">, </w:t>
      </w:r>
      <w:proofErr w:type="spellStart"/>
      <w:r w:rsidR="0013393A" w:rsidRPr="0013393A">
        <w:rPr>
          <w:rFonts w:ascii="Arial" w:eastAsia="Times New Roman" w:hAnsi="Arial" w:cs="Arial"/>
          <w:i/>
          <w:iCs/>
          <w:color w:val="202124"/>
          <w:sz w:val="18"/>
          <w:szCs w:val="18"/>
        </w:rPr>
        <w:t>lãi</w:t>
      </w:r>
      <w:proofErr w:type="spellEnd"/>
      <w:r w:rsidR="0013393A" w:rsidRPr="0013393A">
        <w:rPr>
          <w:rFonts w:ascii="Arial" w:eastAsia="Times New Roman" w:hAnsi="Arial" w:cs="Arial"/>
          <w:i/>
          <w:iCs/>
          <w:color w:val="202124"/>
          <w:sz w:val="18"/>
          <w:szCs w:val="18"/>
        </w:rPr>
        <w:t xml:space="preserve"> </w:t>
      </w:r>
      <w:proofErr w:type="spellStart"/>
      <w:r w:rsidR="0013393A" w:rsidRPr="0013393A">
        <w:rPr>
          <w:rFonts w:ascii="Arial" w:eastAsia="Times New Roman" w:hAnsi="Arial" w:cs="Arial"/>
          <w:i/>
          <w:iCs/>
          <w:color w:val="202124"/>
          <w:sz w:val="18"/>
          <w:szCs w:val="18"/>
        </w:rPr>
        <w:t>suất</w:t>
      </w:r>
      <w:proofErr w:type="spellEnd"/>
      <w:r w:rsidR="0013393A" w:rsidRPr="0013393A">
        <w:rPr>
          <w:rFonts w:ascii="Arial" w:eastAsia="Times New Roman" w:hAnsi="Arial" w:cs="Arial"/>
          <w:i/>
          <w:iCs/>
          <w:color w:val="202124"/>
          <w:sz w:val="18"/>
          <w:szCs w:val="18"/>
        </w:rPr>
        <w:t xml:space="preserve"> repo qua </w:t>
      </w:r>
      <w:proofErr w:type="spellStart"/>
      <w:r w:rsidR="0013393A" w:rsidRPr="0013393A">
        <w:rPr>
          <w:rFonts w:ascii="Arial" w:eastAsia="Times New Roman" w:hAnsi="Arial" w:cs="Arial"/>
          <w:i/>
          <w:iCs/>
          <w:color w:val="202124"/>
          <w:sz w:val="18"/>
          <w:szCs w:val="18"/>
        </w:rPr>
        <w:t>đêm</w:t>
      </w:r>
      <w:proofErr w:type="spellEnd"/>
      <w:r w:rsidR="0013393A" w:rsidRPr="0013393A">
        <w:rPr>
          <w:rFonts w:ascii="Arial" w:eastAsia="Times New Roman" w:hAnsi="Arial" w:cs="Arial"/>
          <w:i/>
          <w:iCs/>
          <w:color w:val="202124"/>
          <w:sz w:val="18"/>
          <w:szCs w:val="18"/>
        </w:rPr>
        <w:t>.</w:t>
      </w:r>
      <w:bookmarkStart w:id="0" w:name="_GoBack"/>
      <w:bookmarkEnd w:id="0"/>
    </w:p>
    <w:p w14:paraId="6B628BCE" w14:textId="74687914" w:rsidR="005962CC" w:rsidRPr="00E76203" w:rsidRDefault="005962CC" w:rsidP="00E76203">
      <w:pPr>
        <w:pStyle w:val="Caption"/>
        <w:spacing w:before="120" w:after="0"/>
        <w:jc w:val="both"/>
        <w:rPr>
          <w:rFonts w:ascii="Arial" w:eastAsia="Times New Roman" w:hAnsi="Arial" w:cs="Arial"/>
          <w:i w:val="0"/>
          <w:iCs w:val="0"/>
          <w:color w:val="202124"/>
          <w:sz w:val="20"/>
          <w:szCs w:val="20"/>
        </w:rPr>
      </w:pPr>
      <w:proofErr w:type="spellStart"/>
      <w:r w:rsidRPr="00E76203">
        <w:rPr>
          <w:rFonts w:ascii="Arial" w:eastAsia="Times New Roman" w:hAnsi="Arial" w:cs="Arial"/>
          <w:i w:val="0"/>
          <w:iCs w:val="0"/>
          <w:color w:val="202124"/>
          <w:sz w:val="20"/>
          <w:szCs w:val="20"/>
        </w:rPr>
        <w:t>Khi</w:t>
      </w:r>
      <w:proofErr w:type="spellEnd"/>
      <w:r w:rsidRPr="00E76203">
        <w:rPr>
          <w:rFonts w:ascii="Arial" w:eastAsia="Times New Roman" w:hAnsi="Arial" w:cs="Arial"/>
          <w:i w:val="0"/>
          <w:iCs w:val="0"/>
          <w:color w:val="202124"/>
          <w:sz w:val="20"/>
          <w:szCs w:val="20"/>
        </w:rPr>
        <w:t xml:space="preserve"> </w:t>
      </w:r>
      <w:proofErr w:type="spellStart"/>
      <w:r w:rsidRPr="00E76203">
        <w:rPr>
          <w:rFonts w:ascii="Arial" w:eastAsia="Times New Roman" w:hAnsi="Arial" w:cs="Arial"/>
          <w:i w:val="0"/>
          <w:iCs w:val="0"/>
          <w:color w:val="202124"/>
          <w:sz w:val="20"/>
          <w:szCs w:val="20"/>
        </w:rPr>
        <w:t>tác</w:t>
      </w:r>
      <w:proofErr w:type="spellEnd"/>
      <w:r w:rsidRPr="00E76203">
        <w:rPr>
          <w:rFonts w:ascii="Arial" w:eastAsia="Times New Roman" w:hAnsi="Arial" w:cs="Arial"/>
          <w:i w:val="0"/>
          <w:iCs w:val="0"/>
          <w:color w:val="202124"/>
          <w:sz w:val="20"/>
          <w:szCs w:val="20"/>
        </w:rPr>
        <w:t xml:space="preserve"> </w:t>
      </w:r>
      <w:proofErr w:type="spellStart"/>
      <w:r w:rsidRPr="00E76203">
        <w:rPr>
          <w:rFonts w:ascii="Arial" w:eastAsia="Times New Roman" w:hAnsi="Arial" w:cs="Arial"/>
          <w:i w:val="0"/>
          <w:iCs w:val="0"/>
          <w:color w:val="202124"/>
          <w:sz w:val="20"/>
          <w:szCs w:val="20"/>
        </w:rPr>
        <w:t>động</w:t>
      </w:r>
      <w:proofErr w:type="spellEnd"/>
      <w:r w:rsidRPr="00E76203">
        <w:rPr>
          <w:rFonts w:ascii="Arial" w:eastAsia="Times New Roman" w:hAnsi="Arial" w:cs="Arial"/>
          <w:i w:val="0"/>
          <w:iCs w:val="0"/>
          <w:color w:val="202124"/>
          <w:sz w:val="20"/>
          <w:szCs w:val="20"/>
        </w:rPr>
        <w:t xml:space="preserve"> </w:t>
      </w:r>
      <w:proofErr w:type="spellStart"/>
      <w:r w:rsidRPr="00E76203">
        <w:rPr>
          <w:rFonts w:ascii="Arial" w:eastAsia="Times New Roman" w:hAnsi="Arial" w:cs="Arial"/>
          <w:i w:val="0"/>
          <w:iCs w:val="0"/>
          <w:color w:val="202124"/>
          <w:sz w:val="20"/>
          <w:szCs w:val="20"/>
        </w:rPr>
        <w:t>của</w:t>
      </w:r>
      <w:proofErr w:type="spellEnd"/>
      <w:r w:rsidRPr="00E76203">
        <w:rPr>
          <w:rFonts w:ascii="Arial" w:eastAsia="Times New Roman" w:hAnsi="Arial" w:cs="Arial"/>
          <w:i w:val="0"/>
          <w:iCs w:val="0"/>
          <w:color w:val="202124"/>
          <w:sz w:val="20"/>
          <w:szCs w:val="20"/>
        </w:rPr>
        <w:t xml:space="preserve"> </w:t>
      </w:r>
      <w:proofErr w:type="spellStart"/>
      <w:r w:rsidRPr="00E76203">
        <w:rPr>
          <w:rFonts w:ascii="Arial" w:eastAsia="Times New Roman" w:hAnsi="Arial" w:cs="Arial"/>
          <w:i w:val="0"/>
          <w:iCs w:val="0"/>
          <w:color w:val="202124"/>
          <w:sz w:val="20"/>
          <w:szCs w:val="20"/>
        </w:rPr>
        <w:t>dịch</w:t>
      </w:r>
      <w:proofErr w:type="spellEnd"/>
      <w:r w:rsidRPr="00E76203">
        <w:rPr>
          <w:rFonts w:ascii="Arial" w:eastAsia="Times New Roman" w:hAnsi="Arial" w:cs="Arial"/>
          <w:i w:val="0"/>
          <w:iCs w:val="0"/>
          <w:color w:val="202124"/>
          <w:sz w:val="20"/>
          <w:szCs w:val="20"/>
        </w:rPr>
        <w:t xml:space="preserve"> </w:t>
      </w:r>
      <w:proofErr w:type="spellStart"/>
      <w:r w:rsidRPr="00E76203">
        <w:rPr>
          <w:rFonts w:ascii="Arial" w:eastAsia="Times New Roman" w:hAnsi="Arial" w:cs="Arial"/>
          <w:i w:val="0"/>
          <w:iCs w:val="0"/>
          <w:color w:val="202124"/>
          <w:sz w:val="20"/>
          <w:szCs w:val="20"/>
        </w:rPr>
        <w:t>bệnh</w:t>
      </w:r>
      <w:proofErr w:type="spellEnd"/>
      <w:r w:rsidRPr="00E76203">
        <w:rPr>
          <w:rFonts w:ascii="Arial" w:eastAsia="Times New Roman" w:hAnsi="Arial" w:cs="Arial"/>
          <w:i w:val="0"/>
          <w:iCs w:val="0"/>
          <w:color w:val="202124"/>
          <w:sz w:val="20"/>
          <w:szCs w:val="20"/>
        </w:rPr>
        <w:t xml:space="preserve"> </w:t>
      </w:r>
      <w:proofErr w:type="spellStart"/>
      <w:r w:rsidRPr="00E76203">
        <w:rPr>
          <w:rFonts w:ascii="Arial" w:eastAsia="Times New Roman" w:hAnsi="Arial" w:cs="Arial"/>
          <w:i w:val="0"/>
          <w:iCs w:val="0"/>
          <w:color w:val="202124"/>
          <w:sz w:val="20"/>
          <w:szCs w:val="20"/>
        </w:rPr>
        <w:t>trở</w:t>
      </w:r>
      <w:proofErr w:type="spellEnd"/>
      <w:r w:rsidRPr="00E76203">
        <w:rPr>
          <w:rFonts w:ascii="Arial" w:eastAsia="Times New Roman" w:hAnsi="Arial" w:cs="Arial"/>
          <w:i w:val="0"/>
          <w:iCs w:val="0"/>
          <w:color w:val="202124"/>
          <w:sz w:val="20"/>
          <w:szCs w:val="20"/>
        </w:rPr>
        <w:t xml:space="preserve"> </w:t>
      </w:r>
      <w:proofErr w:type="spellStart"/>
      <w:r w:rsidRPr="00E76203">
        <w:rPr>
          <w:rFonts w:ascii="Arial" w:eastAsia="Times New Roman" w:hAnsi="Arial" w:cs="Arial"/>
          <w:i w:val="0"/>
          <w:iCs w:val="0"/>
          <w:color w:val="202124"/>
          <w:sz w:val="20"/>
          <w:szCs w:val="20"/>
        </w:rPr>
        <w:t>nên</w:t>
      </w:r>
      <w:proofErr w:type="spellEnd"/>
      <w:r w:rsidRPr="00E76203">
        <w:rPr>
          <w:rFonts w:ascii="Arial" w:eastAsia="Times New Roman" w:hAnsi="Arial" w:cs="Arial"/>
          <w:i w:val="0"/>
          <w:iCs w:val="0"/>
          <w:color w:val="202124"/>
          <w:sz w:val="20"/>
          <w:szCs w:val="20"/>
        </w:rPr>
        <w:t xml:space="preserve"> </w:t>
      </w:r>
      <w:proofErr w:type="spellStart"/>
      <w:r w:rsidRPr="00E76203">
        <w:rPr>
          <w:rFonts w:ascii="Arial" w:eastAsia="Times New Roman" w:hAnsi="Arial" w:cs="Arial"/>
          <w:i w:val="0"/>
          <w:iCs w:val="0"/>
          <w:color w:val="202124"/>
          <w:sz w:val="20"/>
          <w:szCs w:val="20"/>
        </w:rPr>
        <w:t>trầm</w:t>
      </w:r>
      <w:proofErr w:type="spellEnd"/>
      <w:r w:rsidRPr="00E76203">
        <w:rPr>
          <w:rFonts w:ascii="Arial" w:eastAsia="Times New Roman" w:hAnsi="Arial" w:cs="Arial"/>
          <w:i w:val="0"/>
          <w:iCs w:val="0"/>
          <w:color w:val="202124"/>
          <w:sz w:val="20"/>
          <w:szCs w:val="20"/>
        </w:rPr>
        <w:t xml:space="preserve"> </w:t>
      </w:r>
      <w:proofErr w:type="spellStart"/>
      <w:r w:rsidRPr="00E76203">
        <w:rPr>
          <w:rFonts w:ascii="Arial" w:eastAsia="Times New Roman" w:hAnsi="Arial" w:cs="Arial"/>
          <w:i w:val="0"/>
          <w:iCs w:val="0"/>
          <w:color w:val="202124"/>
          <w:sz w:val="20"/>
          <w:szCs w:val="20"/>
        </w:rPr>
        <w:t>trọng</w:t>
      </w:r>
      <w:proofErr w:type="spellEnd"/>
      <w:r w:rsidRPr="00E76203">
        <w:rPr>
          <w:rFonts w:ascii="Arial" w:eastAsia="Times New Roman" w:hAnsi="Arial" w:cs="Arial"/>
          <w:i w:val="0"/>
          <w:iCs w:val="0"/>
          <w:color w:val="202124"/>
          <w:sz w:val="20"/>
          <w:szCs w:val="20"/>
        </w:rPr>
        <w:t xml:space="preserve"> </w:t>
      </w:r>
      <w:proofErr w:type="spellStart"/>
      <w:r w:rsidRPr="00E76203">
        <w:rPr>
          <w:rFonts w:ascii="Arial" w:eastAsia="Times New Roman" w:hAnsi="Arial" w:cs="Arial"/>
          <w:i w:val="0"/>
          <w:iCs w:val="0"/>
          <w:color w:val="202124"/>
          <w:sz w:val="20"/>
          <w:szCs w:val="20"/>
        </w:rPr>
        <w:t>và</w:t>
      </w:r>
      <w:proofErr w:type="spellEnd"/>
      <w:r w:rsidRPr="00E76203">
        <w:rPr>
          <w:rFonts w:ascii="Arial" w:eastAsia="Times New Roman" w:hAnsi="Arial" w:cs="Arial"/>
          <w:i w:val="0"/>
          <w:iCs w:val="0"/>
          <w:color w:val="202124"/>
          <w:sz w:val="20"/>
          <w:szCs w:val="20"/>
        </w:rPr>
        <w:t xml:space="preserve"> </w:t>
      </w:r>
      <w:proofErr w:type="spellStart"/>
      <w:r w:rsidRPr="00E76203">
        <w:rPr>
          <w:rFonts w:ascii="Arial" w:eastAsia="Times New Roman" w:hAnsi="Arial" w:cs="Arial"/>
          <w:i w:val="0"/>
          <w:iCs w:val="0"/>
          <w:color w:val="202124"/>
          <w:sz w:val="20"/>
          <w:szCs w:val="20"/>
        </w:rPr>
        <w:t>kéo</w:t>
      </w:r>
      <w:proofErr w:type="spellEnd"/>
      <w:r w:rsidRPr="00E76203">
        <w:rPr>
          <w:rFonts w:ascii="Arial" w:eastAsia="Times New Roman" w:hAnsi="Arial" w:cs="Arial"/>
          <w:i w:val="0"/>
          <w:iCs w:val="0"/>
          <w:color w:val="202124"/>
          <w:sz w:val="20"/>
          <w:szCs w:val="20"/>
        </w:rPr>
        <w:t xml:space="preserve"> </w:t>
      </w:r>
      <w:proofErr w:type="spellStart"/>
      <w:r w:rsidRPr="00E76203">
        <w:rPr>
          <w:rFonts w:ascii="Arial" w:eastAsia="Times New Roman" w:hAnsi="Arial" w:cs="Arial"/>
          <w:i w:val="0"/>
          <w:iCs w:val="0"/>
          <w:color w:val="202124"/>
          <w:sz w:val="20"/>
          <w:szCs w:val="20"/>
        </w:rPr>
        <w:t>dài</w:t>
      </w:r>
      <w:proofErr w:type="spellEnd"/>
      <w:r w:rsidRPr="00E76203">
        <w:rPr>
          <w:rFonts w:ascii="Arial" w:eastAsia="Times New Roman" w:hAnsi="Arial" w:cs="Arial"/>
          <w:i w:val="0"/>
          <w:iCs w:val="0"/>
          <w:color w:val="202124"/>
          <w:sz w:val="20"/>
          <w:szCs w:val="20"/>
        </w:rPr>
        <w:t xml:space="preserve">, </w:t>
      </w:r>
      <w:proofErr w:type="spellStart"/>
      <w:r w:rsidRPr="00E76203">
        <w:rPr>
          <w:rFonts w:ascii="Arial" w:eastAsia="Times New Roman" w:hAnsi="Arial" w:cs="Arial"/>
          <w:i w:val="0"/>
          <w:iCs w:val="0"/>
          <w:color w:val="202124"/>
          <w:sz w:val="20"/>
          <w:szCs w:val="20"/>
        </w:rPr>
        <w:t>đặc</w:t>
      </w:r>
      <w:proofErr w:type="spellEnd"/>
      <w:r w:rsidRPr="00E76203">
        <w:rPr>
          <w:rFonts w:ascii="Arial" w:eastAsia="Times New Roman" w:hAnsi="Arial" w:cs="Arial"/>
          <w:i w:val="0"/>
          <w:iCs w:val="0"/>
          <w:color w:val="202124"/>
          <w:sz w:val="20"/>
          <w:szCs w:val="20"/>
        </w:rPr>
        <w:t xml:space="preserve"> </w:t>
      </w:r>
      <w:proofErr w:type="spellStart"/>
      <w:r w:rsidRPr="00E76203">
        <w:rPr>
          <w:rFonts w:ascii="Arial" w:eastAsia="Times New Roman" w:hAnsi="Arial" w:cs="Arial"/>
          <w:i w:val="0"/>
          <w:iCs w:val="0"/>
          <w:color w:val="202124"/>
          <w:sz w:val="20"/>
          <w:szCs w:val="20"/>
        </w:rPr>
        <w:t>biệt</w:t>
      </w:r>
      <w:proofErr w:type="spellEnd"/>
      <w:r w:rsidRPr="00E76203">
        <w:rPr>
          <w:rFonts w:ascii="Arial" w:eastAsia="Times New Roman" w:hAnsi="Arial" w:cs="Arial"/>
          <w:i w:val="0"/>
          <w:iCs w:val="0"/>
          <w:color w:val="202124"/>
          <w:sz w:val="20"/>
          <w:szCs w:val="20"/>
        </w:rPr>
        <w:t xml:space="preserve"> do </w:t>
      </w:r>
      <w:proofErr w:type="spellStart"/>
      <w:r w:rsidRPr="00E76203">
        <w:rPr>
          <w:rFonts w:ascii="Arial" w:eastAsia="Times New Roman" w:hAnsi="Arial" w:cs="Arial"/>
          <w:i w:val="0"/>
          <w:iCs w:val="0"/>
          <w:color w:val="202124"/>
          <w:sz w:val="20"/>
          <w:szCs w:val="20"/>
        </w:rPr>
        <w:t>các</w:t>
      </w:r>
      <w:proofErr w:type="spellEnd"/>
      <w:r w:rsidRPr="00E76203">
        <w:rPr>
          <w:rFonts w:ascii="Arial" w:eastAsia="Times New Roman" w:hAnsi="Arial" w:cs="Arial"/>
          <w:i w:val="0"/>
          <w:iCs w:val="0"/>
          <w:color w:val="202124"/>
          <w:sz w:val="20"/>
          <w:szCs w:val="20"/>
        </w:rPr>
        <w:t xml:space="preserve"> </w:t>
      </w:r>
      <w:proofErr w:type="spellStart"/>
      <w:r w:rsidRPr="00E76203">
        <w:rPr>
          <w:rFonts w:ascii="Arial" w:eastAsia="Times New Roman" w:hAnsi="Arial" w:cs="Arial"/>
          <w:i w:val="0"/>
          <w:iCs w:val="0"/>
          <w:color w:val="202124"/>
          <w:sz w:val="20"/>
          <w:szCs w:val="20"/>
        </w:rPr>
        <w:t>biện</w:t>
      </w:r>
      <w:proofErr w:type="spellEnd"/>
      <w:r w:rsidRPr="00E76203">
        <w:rPr>
          <w:rFonts w:ascii="Arial" w:eastAsia="Times New Roman" w:hAnsi="Arial" w:cs="Arial"/>
          <w:i w:val="0"/>
          <w:iCs w:val="0"/>
          <w:color w:val="202124"/>
          <w:sz w:val="20"/>
          <w:szCs w:val="20"/>
        </w:rPr>
        <w:t xml:space="preserve"> </w:t>
      </w:r>
      <w:proofErr w:type="spellStart"/>
      <w:r w:rsidRPr="00E76203">
        <w:rPr>
          <w:rFonts w:ascii="Arial" w:eastAsia="Times New Roman" w:hAnsi="Arial" w:cs="Arial"/>
          <w:i w:val="0"/>
          <w:iCs w:val="0"/>
          <w:color w:val="202124"/>
          <w:sz w:val="20"/>
          <w:szCs w:val="20"/>
        </w:rPr>
        <w:t>pháp</w:t>
      </w:r>
      <w:proofErr w:type="spellEnd"/>
      <w:r w:rsidRPr="00E76203">
        <w:rPr>
          <w:rFonts w:ascii="Arial" w:eastAsia="Times New Roman" w:hAnsi="Arial" w:cs="Arial"/>
          <w:i w:val="0"/>
          <w:iCs w:val="0"/>
          <w:color w:val="202124"/>
          <w:sz w:val="20"/>
          <w:szCs w:val="20"/>
        </w:rPr>
        <w:t xml:space="preserve"> </w:t>
      </w:r>
      <w:proofErr w:type="spellStart"/>
      <w:r w:rsidRPr="00E76203">
        <w:rPr>
          <w:rFonts w:ascii="Arial" w:eastAsia="Times New Roman" w:hAnsi="Arial" w:cs="Arial"/>
          <w:i w:val="0"/>
          <w:iCs w:val="0"/>
          <w:color w:val="202124"/>
          <w:sz w:val="20"/>
          <w:szCs w:val="20"/>
        </w:rPr>
        <w:t>phong</w:t>
      </w:r>
      <w:proofErr w:type="spellEnd"/>
      <w:r w:rsidRPr="00E76203">
        <w:rPr>
          <w:rFonts w:ascii="Arial" w:eastAsia="Times New Roman" w:hAnsi="Arial" w:cs="Arial"/>
          <w:i w:val="0"/>
          <w:iCs w:val="0"/>
          <w:color w:val="202124"/>
          <w:sz w:val="20"/>
          <w:szCs w:val="20"/>
        </w:rPr>
        <w:t xml:space="preserve"> </w:t>
      </w:r>
      <w:proofErr w:type="spellStart"/>
      <w:r w:rsidRPr="00E76203">
        <w:rPr>
          <w:rFonts w:ascii="Arial" w:eastAsia="Times New Roman" w:hAnsi="Arial" w:cs="Arial"/>
          <w:i w:val="0"/>
          <w:iCs w:val="0"/>
          <w:color w:val="202124"/>
          <w:sz w:val="20"/>
          <w:szCs w:val="20"/>
        </w:rPr>
        <w:t>tỏa</w:t>
      </w:r>
      <w:proofErr w:type="spellEnd"/>
      <w:r w:rsidRPr="00E76203">
        <w:rPr>
          <w:rFonts w:ascii="Arial" w:eastAsia="Times New Roman" w:hAnsi="Arial" w:cs="Arial"/>
          <w:i w:val="0"/>
          <w:iCs w:val="0"/>
          <w:color w:val="202124"/>
          <w:sz w:val="20"/>
          <w:szCs w:val="20"/>
        </w:rPr>
        <w:t xml:space="preserve"> </w:t>
      </w:r>
      <w:proofErr w:type="spellStart"/>
      <w:r w:rsidRPr="00E76203">
        <w:rPr>
          <w:rFonts w:ascii="Arial" w:eastAsia="Times New Roman" w:hAnsi="Arial" w:cs="Arial"/>
          <w:i w:val="0"/>
          <w:iCs w:val="0"/>
          <w:color w:val="202124"/>
          <w:sz w:val="20"/>
          <w:szCs w:val="20"/>
        </w:rPr>
        <w:t>và</w:t>
      </w:r>
      <w:proofErr w:type="spellEnd"/>
      <w:r w:rsidRPr="00E76203">
        <w:rPr>
          <w:rFonts w:ascii="Arial" w:eastAsia="Times New Roman" w:hAnsi="Arial" w:cs="Arial"/>
          <w:i w:val="0"/>
          <w:iCs w:val="0"/>
          <w:color w:val="202124"/>
          <w:sz w:val="20"/>
          <w:szCs w:val="20"/>
        </w:rPr>
        <w:t xml:space="preserve"> </w:t>
      </w:r>
      <w:proofErr w:type="spellStart"/>
      <w:r w:rsidRPr="00E76203">
        <w:rPr>
          <w:rFonts w:ascii="Arial" w:eastAsia="Times New Roman" w:hAnsi="Arial" w:cs="Arial"/>
          <w:i w:val="0"/>
          <w:iCs w:val="0"/>
          <w:color w:val="202124"/>
          <w:sz w:val="20"/>
          <w:szCs w:val="20"/>
        </w:rPr>
        <w:t>giãn</w:t>
      </w:r>
      <w:proofErr w:type="spellEnd"/>
      <w:r w:rsidRPr="00E76203">
        <w:rPr>
          <w:rFonts w:ascii="Arial" w:eastAsia="Times New Roman" w:hAnsi="Arial" w:cs="Arial"/>
          <w:i w:val="0"/>
          <w:iCs w:val="0"/>
          <w:color w:val="202124"/>
          <w:sz w:val="20"/>
          <w:szCs w:val="20"/>
        </w:rPr>
        <w:t xml:space="preserve"> </w:t>
      </w:r>
      <w:proofErr w:type="spellStart"/>
      <w:r w:rsidRPr="00E76203">
        <w:rPr>
          <w:rFonts w:ascii="Arial" w:eastAsia="Times New Roman" w:hAnsi="Arial" w:cs="Arial"/>
          <w:i w:val="0"/>
          <w:iCs w:val="0"/>
          <w:color w:val="202124"/>
          <w:sz w:val="20"/>
          <w:szCs w:val="20"/>
        </w:rPr>
        <w:t>cách</w:t>
      </w:r>
      <w:proofErr w:type="spellEnd"/>
      <w:r w:rsidRPr="00E76203">
        <w:rPr>
          <w:rFonts w:ascii="Arial" w:eastAsia="Times New Roman" w:hAnsi="Arial" w:cs="Arial"/>
          <w:i w:val="0"/>
          <w:iCs w:val="0"/>
          <w:color w:val="202124"/>
          <w:sz w:val="20"/>
          <w:szCs w:val="20"/>
        </w:rPr>
        <w:t xml:space="preserve"> </w:t>
      </w:r>
      <w:proofErr w:type="spellStart"/>
      <w:r w:rsidRPr="00E76203">
        <w:rPr>
          <w:rFonts w:ascii="Arial" w:eastAsia="Times New Roman" w:hAnsi="Arial" w:cs="Arial"/>
          <w:i w:val="0"/>
          <w:iCs w:val="0"/>
          <w:color w:val="202124"/>
          <w:sz w:val="20"/>
          <w:szCs w:val="20"/>
        </w:rPr>
        <w:t>xã</w:t>
      </w:r>
      <w:proofErr w:type="spellEnd"/>
      <w:r w:rsidRPr="00E76203">
        <w:rPr>
          <w:rFonts w:ascii="Arial" w:eastAsia="Times New Roman" w:hAnsi="Arial" w:cs="Arial"/>
          <w:i w:val="0"/>
          <w:iCs w:val="0"/>
          <w:color w:val="202124"/>
          <w:sz w:val="20"/>
          <w:szCs w:val="20"/>
        </w:rPr>
        <w:t xml:space="preserve"> </w:t>
      </w:r>
      <w:proofErr w:type="spellStart"/>
      <w:r w:rsidRPr="00E76203">
        <w:rPr>
          <w:rFonts w:ascii="Arial" w:eastAsia="Times New Roman" w:hAnsi="Arial" w:cs="Arial"/>
          <w:i w:val="0"/>
          <w:iCs w:val="0"/>
          <w:color w:val="202124"/>
          <w:sz w:val="20"/>
          <w:szCs w:val="20"/>
        </w:rPr>
        <w:t>hội</w:t>
      </w:r>
      <w:proofErr w:type="spellEnd"/>
      <w:r w:rsidRPr="00E76203">
        <w:rPr>
          <w:rFonts w:ascii="Arial" w:eastAsia="Times New Roman" w:hAnsi="Arial" w:cs="Arial"/>
          <w:i w:val="0"/>
          <w:iCs w:val="0"/>
          <w:color w:val="202124"/>
          <w:sz w:val="20"/>
          <w:szCs w:val="20"/>
        </w:rPr>
        <w:t xml:space="preserve">, </w:t>
      </w:r>
      <w:proofErr w:type="spellStart"/>
      <w:r w:rsidR="00415936" w:rsidRPr="00E76203">
        <w:rPr>
          <w:rFonts w:ascii="Arial" w:eastAsia="Times New Roman" w:hAnsi="Arial" w:cs="Arial"/>
          <w:i w:val="0"/>
          <w:iCs w:val="0"/>
          <w:color w:val="202124"/>
          <w:sz w:val="20"/>
          <w:szCs w:val="20"/>
        </w:rPr>
        <w:t>việc</w:t>
      </w:r>
      <w:proofErr w:type="spellEnd"/>
      <w:r w:rsidR="00415936" w:rsidRPr="00E76203">
        <w:rPr>
          <w:rFonts w:ascii="Arial" w:eastAsia="Times New Roman" w:hAnsi="Arial" w:cs="Arial"/>
          <w:i w:val="0"/>
          <w:iCs w:val="0"/>
          <w:color w:val="202124"/>
          <w:sz w:val="20"/>
          <w:szCs w:val="20"/>
        </w:rPr>
        <w:t xml:space="preserve"> </w:t>
      </w:r>
      <w:proofErr w:type="spellStart"/>
      <w:r w:rsidRPr="00E76203">
        <w:rPr>
          <w:rFonts w:ascii="Arial" w:eastAsia="Times New Roman" w:hAnsi="Arial" w:cs="Arial"/>
          <w:i w:val="0"/>
          <w:iCs w:val="0"/>
          <w:color w:val="202124"/>
          <w:sz w:val="20"/>
          <w:szCs w:val="20"/>
        </w:rPr>
        <w:t>nới</w:t>
      </w:r>
      <w:proofErr w:type="spellEnd"/>
      <w:r w:rsidRPr="00E76203">
        <w:rPr>
          <w:rFonts w:ascii="Arial" w:eastAsia="Times New Roman" w:hAnsi="Arial" w:cs="Arial"/>
          <w:i w:val="0"/>
          <w:iCs w:val="0"/>
          <w:color w:val="202124"/>
          <w:sz w:val="20"/>
          <w:szCs w:val="20"/>
        </w:rPr>
        <w:t xml:space="preserve"> </w:t>
      </w:r>
      <w:proofErr w:type="spellStart"/>
      <w:r w:rsidRPr="00E76203">
        <w:rPr>
          <w:rFonts w:ascii="Arial" w:eastAsia="Times New Roman" w:hAnsi="Arial" w:cs="Arial"/>
          <w:i w:val="0"/>
          <w:iCs w:val="0"/>
          <w:color w:val="202124"/>
          <w:sz w:val="20"/>
          <w:szCs w:val="20"/>
        </w:rPr>
        <w:t>lỏng</w:t>
      </w:r>
      <w:proofErr w:type="spellEnd"/>
      <w:r w:rsidRPr="00E76203">
        <w:rPr>
          <w:rFonts w:ascii="Arial" w:eastAsia="Times New Roman" w:hAnsi="Arial" w:cs="Arial"/>
          <w:i w:val="0"/>
          <w:iCs w:val="0"/>
          <w:color w:val="202124"/>
          <w:sz w:val="20"/>
          <w:szCs w:val="20"/>
        </w:rPr>
        <w:t xml:space="preserve"> </w:t>
      </w:r>
      <w:proofErr w:type="spellStart"/>
      <w:r w:rsidRPr="00E76203">
        <w:rPr>
          <w:rFonts w:ascii="Arial" w:eastAsia="Times New Roman" w:hAnsi="Arial" w:cs="Arial"/>
          <w:i w:val="0"/>
          <w:iCs w:val="0"/>
          <w:color w:val="202124"/>
          <w:sz w:val="20"/>
          <w:szCs w:val="20"/>
        </w:rPr>
        <w:t>đáng</w:t>
      </w:r>
      <w:proofErr w:type="spellEnd"/>
      <w:r w:rsidRPr="00E76203">
        <w:rPr>
          <w:rFonts w:ascii="Arial" w:eastAsia="Times New Roman" w:hAnsi="Arial" w:cs="Arial"/>
          <w:i w:val="0"/>
          <w:iCs w:val="0"/>
          <w:color w:val="202124"/>
          <w:sz w:val="20"/>
          <w:szCs w:val="20"/>
        </w:rPr>
        <w:t xml:space="preserve"> </w:t>
      </w:r>
      <w:proofErr w:type="spellStart"/>
      <w:r w:rsidRPr="00E76203">
        <w:rPr>
          <w:rFonts w:ascii="Arial" w:eastAsia="Times New Roman" w:hAnsi="Arial" w:cs="Arial"/>
          <w:i w:val="0"/>
          <w:iCs w:val="0"/>
          <w:color w:val="202124"/>
          <w:sz w:val="20"/>
          <w:szCs w:val="20"/>
        </w:rPr>
        <w:t>kể</w:t>
      </w:r>
      <w:proofErr w:type="spellEnd"/>
      <w:r w:rsidRPr="00E76203">
        <w:rPr>
          <w:rFonts w:ascii="Arial" w:eastAsia="Times New Roman" w:hAnsi="Arial" w:cs="Arial"/>
          <w:i w:val="0"/>
          <w:iCs w:val="0"/>
          <w:color w:val="202124"/>
          <w:sz w:val="20"/>
          <w:szCs w:val="20"/>
        </w:rPr>
        <w:t xml:space="preserve"> </w:t>
      </w:r>
      <w:proofErr w:type="spellStart"/>
      <w:r w:rsidR="00415936" w:rsidRPr="00E76203">
        <w:rPr>
          <w:rFonts w:ascii="Arial" w:eastAsia="Times New Roman" w:hAnsi="Arial" w:cs="Arial"/>
          <w:i w:val="0"/>
          <w:iCs w:val="0"/>
          <w:color w:val="202124"/>
          <w:sz w:val="20"/>
          <w:szCs w:val="20"/>
        </w:rPr>
        <w:t>các</w:t>
      </w:r>
      <w:proofErr w:type="spellEnd"/>
      <w:r w:rsidR="00415936" w:rsidRPr="00E76203">
        <w:rPr>
          <w:rFonts w:ascii="Arial" w:eastAsia="Times New Roman" w:hAnsi="Arial" w:cs="Arial"/>
          <w:i w:val="0"/>
          <w:iCs w:val="0"/>
          <w:color w:val="202124"/>
          <w:sz w:val="20"/>
          <w:szCs w:val="20"/>
        </w:rPr>
        <w:t xml:space="preserve"> </w:t>
      </w:r>
      <w:proofErr w:type="spellStart"/>
      <w:r w:rsidR="00415936" w:rsidRPr="00E76203">
        <w:rPr>
          <w:rFonts w:ascii="Arial" w:eastAsia="Times New Roman" w:hAnsi="Arial" w:cs="Arial"/>
          <w:i w:val="0"/>
          <w:iCs w:val="0"/>
          <w:color w:val="202124"/>
          <w:sz w:val="20"/>
          <w:szCs w:val="20"/>
        </w:rPr>
        <w:t>chính</w:t>
      </w:r>
      <w:proofErr w:type="spellEnd"/>
      <w:r w:rsidR="00415936" w:rsidRPr="00E76203">
        <w:rPr>
          <w:rFonts w:ascii="Arial" w:eastAsia="Times New Roman" w:hAnsi="Arial" w:cs="Arial"/>
          <w:i w:val="0"/>
          <w:iCs w:val="0"/>
          <w:color w:val="202124"/>
          <w:sz w:val="20"/>
          <w:szCs w:val="20"/>
        </w:rPr>
        <w:t xml:space="preserve"> </w:t>
      </w:r>
      <w:proofErr w:type="spellStart"/>
      <w:r w:rsidR="00415936" w:rsidRPr="00E76203">
        <w:rPr>
          <w:rFonts w:ascii="Arial" w:eastAsia="Times New Roman" w:hAnsi="Arial" w:cs="Arial"/>
          <w:i w:val="0"/>
          <w:iCs w:val="0"/>
          <w:color w:val="202124"/>
          <w:sz w:val="20"/>
          <w:szCs w:val="20"/>
        </w:rPr>
        <w:t>sách</w:t>
      </w:r>
      <w:proofErr w:type="spellEnd"/>
      <w:r w:rsidR="00415936" w:rsidRPr="00E76203">
        <w:rPr>
          <w:rFonts w:ascii="Arial" w:eastAsia="Times New Roman" w:hAnsi="Arial" w:cs="Arial"/>
          <w:i w:val="0"/>
          <w:iCs w:val="0"/>
          <w:color w:val="202124"/>
          <w:sz w:val="20"/>
          <w:szCs w:val="20"/>
        </w:rPr>
        <w:t xml:space="preserve"> </w:t>
      </w:r>
      <w:proofErr w:type="spellStart"/>
      <w:r w:rsidRPr="00E76203">
        <w:rPr>
          <w:rFonts w:ascii="Arial" w:eastAsia="Times New Roman" w:hAnsi="Arial" w:cs="Arial"/>
          <w:i w:val="0"/>
          <w:iCs w:val="0"/>
          <w:color w:val="202124"/>
          <w:sz w:val="20"/>
          <w:szCs w:val="20"/>
        </w:rPr>
        <w:t>để</w:t>
      </w:r>
      <w:proofErr w:type="spellEnd"/>
      <w:r w:rsidRPr="00E76203">
        <w:rPr>
          <w:rFonts w:ascii="Arial" w:eastAsia="Times New Roman" w:hAnsi="Arial" w:cs="Arial"/>
          <w:i w:val="0"/>
          <w:iCs w:val="0"/>
          <w:color w:val="202124"/>
          <w:sz w:val="20"/>
          <w:szCs w:val="20"/>
        </w:rPr>
        <w:t xml:space="preserve"> </w:t>
      </w:r>
      <w:proofErr w:type="spellStart"/>
      <w:r w:rsidRPr="00E76203">
        <w:rPr>
          <w:rFonts w:ascii="Arial" w:eastAsia="Times New Roman" w:hAnsi="Arial" w:cs="Arial"/>
          <w:i w:val="0"/>
          <w:iCs w:val="0"/>
          <w:color w:val="202124"/>
          <w:sz w:val="20"/>
          <w:szCs w:val="20"/>
        </w:rPr>
        <w:t>hỗ</w:t>
      </w:r>
      <w:proofErr w:type="spellEnd"/>
      <w:r w:rsidRPr="00E76203">
        <w:rPr>
          <w:rFonts w:ascii="Arial" w:eastAsia="Times New Roman" w:hAnsi="Arial" w:cs="Arial"/>
          <w:i w:val="0"/>
          <w:iCs w:val="0"/>
          <w:color w:val="202124"/>
          <w:sz w:val="20"/>
          <w:szCs w:val="20"/>
        </w:rPr>
        <w:t xml:space="preserve"> </w:t>
      </w:r>
      <w:proofErr w:type="spellStart"/>
      <w:r w:rsidRPr="00E76203">
        <w:rPr>
          <w:rFonts w:ascii="Arial" w:eastAsia="Times New Roman" w:hAnsi="Arial" w:cs="Arial"/>
          <w:i w:val="0"/>
          <w:iCs w:val="0"/>
          <w:color w:val="202124"/>
          <w:sz w:val="20"/>
          <w:szCs w:val="20"/>
        </w:rPr>
        <w:t>trợ</w:t>
      </w:r>
      <w:proofErr w:type="spellEnd"/>
      <w:r w:rsidRPr="00E76203">
        <w:rPr>
          <w:rFonts w:ascii="Arial" w:eastAsia="Times New Roman" w:hAnsi="Arial" w:cs="Arial"/>
          <w:i w:val="0"/>
          <w:iCs w:val="0"/>
          <w:color w:val="202124"/>
          <w:sz w:val="20"/>
          <w:szCs w:val="20"/>
        </w:rPr>
        <w:t xml:space="preserve"> </w:t>
      </w:r>
      <w:proofErr w:type="spellStart"/>
      <w:r w:rsidRPr="00E76203">
        <w:rPr>
          <w:rFonts w:ascii="Arial" w:eastAsia="Times New Roman" w:hAnsi="Arial" w:cs="Arial"/>
          <w:i w:val="0"/>
          <w:iCs w:val="0"/>
          <w:color w:val="202124"/>
          <w:sz w:val="20"/>
          <w:szCs w:val="20"/>
        </w:rPr>
        <w:t>các</w:t>
      </w:r>
      <w:proofErr w:type="spellEnd"/>
      <w:r w:rsidRPr="00E76203">
        <w:rPr>
          <w:rFonts w:ascii="Arial" w:eastAsia="Times New Roman" w:hAnsi="Arial" w:cs="Arial"/>
          <w:i w:val="0"/>
          <w:iCs w:val="0"/>
          <w:color w:val="202124"/>
          <w:sz w:val="20"/>
          <w:szCs w:val="20"/>
        </w:rPr>
        <w:t xml:space="preserve"> </w:t>
      </w:r>
      <w:proofErr w:type="spellStart"/>
      <w:r w:rsidRPr="00E76203">
        <w:rPr>
          <w:rFonts w:ascii="Arial" w:eastAsia="Times New Roman" w:hAnsi="Arial" w:cs="Arial"/>
          <w:i w:val="0"/>
          <w:iCs w:val="0"/>
          <w:color w:val="202124"/>
          <w:sz w:val="20"/>
          <w:szCs w:val="20"/>
        </w:rPr>
        <w:t>nền</w:t>
      </w:r>
      <w:proofErr w:type="spellEnd"/>
      <w:r w:rsidRPr="00E76203">
        <w:rPr>
          <w:rFonts w:ascii="Arial" w:eastAsia="Times New Roman" w:hAnsi="Arial" w:cs="Arial"/>
          <w:i w:val="0"/>
          <w:iCs w:val="0"/>
          <w:color w:val="202124"/>
          <w:sz w:val="20"/>
          <w:szCs w:val="20"/>
        </w:rPr>
        <w:t xml:space="preserve"> </w:t>
      </w:r>
      <w:proofErr w:type="spellStart"/>
      <w:r w:rsidRPr="00E76203">
        <w:rPr>
          <w:rFonts w:ascii="Arial" w:eastAsia="Times New Roman" w:hAnsi="Arial" w:cs="Arial"/>
          <w:i w:val="0"/>
          <w:iCs w:val="0"/>
          <w:color w:val="202124"/>
          <w:sz w:val="20"/>
          <w:szCs w:val="20"/>
        </w:rPr>
        <w:t>kinh</w:t>
      </w:r>
      <w:proofErr w:type="spellEnd"/>
      <w:r w:rsidRPr="00E76203">
        <w:rPr>
          <w:rFonts w:ascii="Arial" w:eastAsia="Times New Roman" w:hAnsi="Arial" w:cs="Arial"/>
          <w:i w:val="0"/>
          <w:iCs w:val="0"/>
          <w:color w:val="202124"/>
          <w:sz w:val="20"/>
          <w:szCs w:val="20"/>
        </w:rPr>
        <w:t xml:space="preserve"> </w:t>
      </w:r>
      <w:proofErr w:type="spellStart"/>
      <w:r w:rsidRPr="00E76203">
        <w:rPr>
          <w:rFonts w:ascii="Arial" w:eastAsia="Times New Roman" w:hAnsi="Arial" w:cs="Arial"/>
          <w:i w:val="0"/>
          <w:iCs w:val="0"/>
          <w:color w:val="202124"/>
          <w:sz w:val="20"/>
          <w:szCs w:val="20"/>
        </w:rPr>
        <w:t>tế</w:t>
      </w:r>
      <w:proofErr w:type="spellEnd"/>
      <w:r w:rsidRPr="00E76203">
        <w:rPr>
          <w:rFonts w:ascii="Arial" w:eastAsia="Times New Roman" w:hAnsi="Arial" w:cs="Arial"/>
          <w:i w:val="0"/>
          <w:iCs w:val="0"/>
          <w:color w:val="202124"/>
          <w:sz w:val="20"/>
          <w:szCs w:val="20"/>
        </w:rPr>
        <w:t xml:space="preserve"> </w:t>
      </w:r>
      <w:proofErr w:type="spellStart"/>
      <w:r w:rsidRPr="00E76203">
        <w:rPr>
          <w:rFonts w:ascii="Arial" w:eastAsia="Times New Roman" w:hAnsi="Arial" w:cs="Arial"/>
          <w:i w:val="0"/>
          <w:iCs w:val="0"/>
          <w:color w:val="202124"/>
          <w:sz w:val="20"/>
          <w:szCs w:val="20"/>
        </w:rPr>
        <w:t>và</w:t>
      </w:r>
      <w:proofErr w:type="spellEnd"/>
      <w:r w:rsidRPr="00E76203">
        <w:rPr>
          <w:rFonts w:ascii="Arial" w:eastAsia="Times New Roman" w:hAnsi="Arial" w:cs="Arial"/>
          <w:i w:val="0"/>
          <w:iCs w:val="0"/>
          <w:color w:val="202124"/>
          <w:sz w:val="20"/>
          <w:szCs w:val="20"/>
        </w:rPr>
        <w:t xml:space="preserve"> </w:t>
      </w:r>
      <w:proofErr w:type="spellStart"/>
      <w:r w:rsidRPr="00E76203">
        <w:rPr>
          <w:rFonts w:ascii="Arial" w:eastAsia="Times New Roman" w:hAnsi="Arial" w:cs="Arial"/>
          <w:i w:val="0"/>
          <w:iCs w:val="0"/>
          <w:color w:val="202124"/>
          <w:sz w:val="20"/>
          <w:szCs w:val="20"/>
        </w:rPr>
        <w:t>đảm</w:t>
      </w:r>
      <w:proofErr w:type="spellEnd"/>
      <w:r w:rsidRPr="00E76203">
        <w:rPr>
          <w:rFonts w:ascii="Arial" w:eastAsia="Times New Roman" w:hAnsi="Arial" w:cs="Arial"/>
          <w:i w:val="0"/>
          <w:iCs w:val="0"/>
          <w:color w:val="202124"/>
          <w:sz w:val="20"/>
          <w:szCs w:val="20"/>
        </w:rPr>
        <w:t xml:space="preserve"> </w:t>
      </w:r>
      <w:proofErr w:type="spellStart"/>
      <w:r w:rsidRPr="00E76203">
        <w:rPr>
          <w:rFonts w:ascii="Arial" w:eastAsia="Times New Roman" w:hAnsi="Arial" w:cs="Arial"/>
          <w:i w:val="0"/>
          <w:iCs w:val="0"/>
          <w:color w:val="202124"/>
          <w:sz w:val="20"/>
          <w:szCs w:val="20"/>
        </w:rPr>
        <w:t>bảo</w:t>
      </w:r>
      <w:proofErr w:type="spellEnd"/>
      <w:r w:rsidRPr="00E76203">
        <w:rPr>
          <w:rFonts w:ascii="Arial" w:eastAsia="Times New Roman" w:hAnsi="Arial" w:cs="Arial"/>
          <w:i w:val="0"/>
          <w:iCs w:val="0"/>
          <w:color w:val="202124"/>
          <w:sz w:val="20"/>
          <w:szCs w:val="20"/>
        </w:rPr>
        <w:t xml:space="preserve"> </w:t>
      </w:r>
      <w:proofErr w:type="spellStart"/>
      <w:r w:rsidRPr="00E76203">
        <w:rPr>
          <w:rFonts w:ascii="Arial" w:eastAsia="Times New Roman" w:hAnsi="Arial" w:cs="Arial"/>
          <w:i w:val="0"/>
          <w:iCs w:val="0"/>
          <w:color w:val="202124"/>
          <w:sz w:val="20"/>
          <w:szCs w:val="20"/>
        </w:rPr>
        <w:t>các</w:t>
      </w:r>
      <w:proofErr w:type="spellEnd"/>
      <w:r w:rsidRPr="00E76203">
        <w:rPr>
          <w:rFonts w:ascii="Arial" w:eastAsia="Times New Roman" w:hAnsi="Arial" w:cs="Arial"/>
          <w:i w:val="0"/>
          <w:iCs w:val="0"/>
          <w:color w:val="202124"/>
          <w:sz w:val="20"/>
          <w:szCs w:val="20"/>
        </w:rPr>
        <w:t xml:space="preserve"> </w:t>
      </w:r>
      <w:proofErr w:type="spellStart"/>
      <w:r w:rsidRPr="00E76203">
        <w:rPr>
          <w:rFonts w:ascii="Arial" w:eastAsia="Times New Roman" w:hAnsi="Arial" w:cs="Arial"/>
          <w:i w:val="0"/>
          <w:iCs w:val="0"/>
          <w:color w:val="202124"/>
          <w:sz w:val="20"/>
          <w:szCs w:val="20"/>
        </w:rPr>
        <w:t>thị</w:t>
      </w:r>
      <w:proofErr w:type="spellEnd"/>
      <w:r w:rsidRPr="00E76203">
        <w:rPr>
          <w:rFonts w:ascii="Arial" w:eastAsia="Times New Roman" w:hAnsi="Arial" w:cs="Arial"/>
          <w:i w:val="0"/>
          <w:iCs w:val="0"/>
          <w:color w:val="202124"/>
          <w:sz w:val="20"/>
          <w:szCs w:val="20"/>
        </w:rPr>
        <w:t xml:space="preserve"> </w:t>
      </w:r>
      <w:proofErr w:type="spellStart"/>
      <w:r w:rsidRPr="00E76203">
        <w:rPr>
          <w:rFonts w:ascii="Arial" w:eastAsia="Times New Roman" w:hAnsi="Arial" w:cs="Arial"/>
          <w:i w:val="0"/>
          <w:iCs w:val="0"/>
          <w:color w:val="202124"/>
          <w:sz w:val="20"/>
          <w:szCs w:val="20"/>
        </w:rPr>
        <w:t>trường</w:t>
      </w:r>
      <w:proofErr w:type="spellEnd"/>
      <w:r w:rsidRPr="00E76203">
        <w:rPr>
          <w:rFonts w:ascii="Arial" w:eastAsia="Times New Roman" w:hAnsi="Arial" w:cs="Arial"/>
          <w:i w:val="0"/>
          <w:iCs w:val="0"/>
          <w:color w:val="202124"/>
          <w:sz w:val="20"/>
          <w:szCs w:val="20"/>
        </w:rPr>
        <w:t xml:space="preserve"> </w:t>
      </w:r>
      <w:proofErr w:type="spellStart"/>
      <w:r w:rsidRPr="00E76203">
        <w:rPr>
          <w:rFonts w:ascii="Arial" w:eastAsia="Times New Roman" w:hAnsi="Arial" w:cs="Arial"/>
          <w:i w:val="0"/>
          <w:iCs w:val="0"/>
          <w:color w:val="202124"/>
          <w:sz w:val="20"/>
          <w:szCs w:val="20"/>
        </w:rPr>
        <w:t>tài</w:t>
      </w:r>
      <w:proofErr w:type="spellEnd"/>
      <w:r w:rsidRPr="00E76203">
        <w:rPr>
          <w:rFonts w:ascii="Arial" w:eastAsia="Times New Roman" w:hAnsi="Arial" w:cs="Arial"/>
          <w:i w:val="0"/>
          <w:iCs w:val="0"/>
          <w:color w:val="202124"/>
          <w:sz w:val="20"/>
          <w:szCs w:val="20"/>
        </w:rPr>
        <w:t xml:space="preserve"> </w:t>
      </w:r>
      <w:proofErr w:type="spellStart"/>
      <w:r w:rsidRPr="00E76203">
        <w:rPr>
          <w:rFonts w:ascii="Arial" w:eastAsia="Times New Roman" w:hAnsi="Arial" w:cs="Arial"/>
          <w:i w:val="0"/>
          <w:iCs w:val="0"/>
          <w:color w:val="202124"/>
          <w:sz w:val="20"/>
          <w:szCs w:val="20"/>
        </w:rPr>
        <w:t>chính</w:t>
      </w:r>
      <w:proofErr w:type="spellEnd"/>
      <w:r w:rsidRPr="00E76203">
        <w:rPr>
          <w:rFonts w:ascii="Arial" w:eastAsia="Times New Roman" w:hAnsi="Arial" w:cs="Arial"/>
          <w:i w:val="0"/>
          <w:iCs w:val="0"/>
          <w:color w:val="202124"/>
          <w:sz w:val="20"/>
          <w:szCs w:val="20"/>
        </w:rPr>
        <w:t xml:space="preserve"> </w:t>
      </w:r>
      <w:proofErr w:type="spellStart"/>
      <w:r w:rsidR="00415936" w:rsidRPr="00E76203">
        <w:rPr>
          <w:rFonts w:ascii="Arial" w:eastAsia="Times New Roman" w:hAnsi="Arial" w:cs="Arial"/>
          <w:i w:val="0"/>
          <w:iCs w:val="0"/>
          <w:color w:val="202124"/>
          <w:sz w:val="20"/>
          <w:szCs w:val="20"/>
        </w:rPr>
        <w:t>trong</w:t>
      </w:r>
      <w:proofErr w:type="spellEnd"/>
      <w:r w:rsidR="00415936" w:rsidRPr="00E76203">
        <w:rPr>
          <w:rFonts w:ascii="Arial" w:eastAsia="Times New Roman" w:hAnsi="Arial" w:cs="Arial"/>
          <w:i w:val="0"/>
          <w:iCs w:val="0"/>
          <w:color w:val="202124"/>
          <w:sz w:val="20"/>
          <w:szCs w:val="20"/>
        </w:rPr>
        <w:t xml:space="preserve"> </w:t>
      </w:r>
      <w:proofErr w:type="spellStart"/>
      <w:r w:rsidR="00415936" w:rsidRPr="00E76203">
        <w:rPr>
          <w:rFonts w:ascii="Arial" w:eastAsia="Times New Roman" w:hAnsi="Arial" w:cs="Arial"/>
          <w:i w:val="0"/>
          <w:iCs w:val="0"/>
          <w:color w:val="202124"/>
          <w:sz w:val="20"/>
          <w:szCs w:val="20"/>
        </w:rPr>
        <w:t>khu</w:t>
      </w:r>
      <w:proofErr w:type="spellEnd"/>
      <w:r w:rsidR="00415936" w:rsidRPr="00E76203">
        <w:rPr>
          <w:rFonts w:ascii="Arial" w:eastAsia="Times New Roman" w:hAnsi="Arial" w:cs="Arial"/>
          <w:i w:val="0"/>
          <w:iCs w:val="0"/>
          <w:color w:val="202124"/>
          <w:sz w:val="20"/>
          <w:szCs w:val="20"/>
        </w:rPr>
        <w:t xml:space="preserve"> </w:t>
      </w:r>
      <w:proofErr w:type="spellStart"/>
      <w:r w:rsidR="00415936" w:rsidRPr="00E76203">
        <w:rPr>
          <w:rFonts w:ascii="Arial" w:eastAsia="Times New Roman" w:hAnsi="Arial" w:cs="Arial"/>
          <w:i w:val="0"/>
          <w:iCs w:val="0"/>
          <w:color w:val="202124"/>
          <w:sz w:val="20"/>
          <w:szCs w:val="20"/>
        </w:rPr>
        <w:t>vực</w:t>
      </w:r>
      <w:proofErr w:type="spellEnd"/>
      <w:r w:rsidR="00415936" w:rsidRPr="00E76203">
        <w:rPr>
          <w:rFonts w:ascii="Arial" w:eastAsia="Times New Roman" w:hAnsi="Arial" w:cs="Arial"/>
          <w:i w:val="0"/>
          <w:iCs w:val="0"/>
          <w:color w:val="202124"/>
          <w:sz w:val="20"/>
          <w:szCs w:val="20"/>
        </w:rPr>
        <w:t xml:space="preserve"> </w:t>
      </w:r>
      <w:proofErr w:type="spellStart"/>
      <w:r w:rsidRPr="00E76203">
        <w:rPr>
          <w:rFonts w:ascii="Arial" w:eastAsia="Times New Roman" w:hAnsi="Arial" w:cs="Arial"/>
          <w:i w:val="0"/>
          <w:iCs w:val="0"/>
          <w:color w:val="202124"/>
          <w:sz w:val="20"/>
          <w:szCs w:val="20"/>
        </w:rPr>
        <w:t>vận</w:t>
      </w:r>
      <w:proofErr w:type="spellEnd"/>
      <w:r w:rsidRPr="00E76203">
        <w:rPr>
          <w:rFonts w:ascii="Arial" w:eastAsia="Times New Roman" w:hAnsi="Arial" w:cs="Arial"/>
          <w:i w:val="0"/>
          <w:iCs w:val="0"/>
          <w:color w:val="202124"/>
          <w:sz w:val="20"/>
          <w:szCs w:val="20"/>
        </w:rPr>
        <w:t xml:space="preserve"> </w:t>
      </w:r>
      <w:proofErr w:type="spellStart"/>
      <w:r w:rsidRPr="00E76203">
        <w:rPr>
          <w:rFonts w:ascii="Arial" w:eastAsia="Times New Roman" w:hAnsi="Arial" w:cs="Arial"/>
          <w:i w:val="0"/>
          <w:iCs w:val="0"/>
          <w:color w:val="202124"/>
          <w:sz w:val="20"/>
          <w:szCs w:val="20"/>
        </w:rPr>
        <w:t>hành</w:t>
      </w:r>
      <w:proofErr w:type="spellEnd"/>
      <w:r w:rsidRPr="00E76203">
        <w:rPr>
          <w:rFonts w:ascii="Arial" w:eastAsia="Times New Roman" w:hAnsi="Arial" w:cs="Arial"/>
          <w:i w:val="0"/>
          <w:iCs w:val="0"/>
          <w:color w:val="202124"/>
          <w:sz w:val="20"/>
          <w:szCs w:val="20"/>
        </w:rPr>
        <w:t xml:space="preserve"> </w:t>
      </w:r>
      <w:proofErr w:type="spellStart"/>
      <w:r w:rsidRPr="00E76203">
        <w:rPr>
          <w:rFonts w:ascii="Arial" w:eastAsia="Times New Roman" w:hAnsi="Arial" w:cs="Arial"/>
          <w:i w:val="0"/>
          <w:iCs w:val="0"/>
          <w:color w:val="202124"/>
          <w:sz w:val="20"/>
          <w:szCs w:val="20"/>
        </w:rPr>
        <w:t>một</w:t>
      </w:r>
      <w:proofErr w:type="spellEnd"/>
      <w:r w:rsidRPr="00E76203">
        <w:rPr>
          <w:rFonts w:ascii="Arial" w:eastAsia="Times New Roman" w:hAnsi="Arial" w:cs="Arial"/>
          <w:i w:val="0"/>
          <w:iCs w:val="0"/>
          <w:color w:val="202124"/>
          <w:sz w:val="20"/>
          <w:szCs w:val="20"/>
        </w:rPr>
        <w:t xml:space="preserve"> </w:t>
      </w:r>
      <w:proofErr w:type="spellStart"/>
      <w:r w:rsidRPr="00E76203">
        <w:rPr>
          <w:rFonts w:ascii="Arial" w:eastAsia="Times New Roman" w:hAnsi="Arial" w:cs="Arial"/>
          <w:i w:val="0"/>
          <w:iCs w:val="0"/>
          <w:color w:val="202124"/>
          <w:sz w:val="20"/>
          <w:szCs w:val="20"/>
        </w:rPr>
        <w:t>cách</w:t>
      </w:r>
      <w:proofErr w:type="spellEnd"/>
      <w:r w:rsidRPr="00E76203">
        <w:rPr>
          <w:rFonts w:ascii="Arial" w:eastAsia="Times New Roman" w:hAnsi="Arial" w:cs="Arial"/>
          <w:i w:val="0"/>
          <w:iCs w:val="0"/>
          <w:color w:val="202124"/>
          <w:sz w:val="20"/>
          <w:szCs w:val="20"/>
        </w:rPr>
        <w:t xml:space="preserve"> </w:t>
      </w:r>
      <w:proofErr w:type="spellStart"/>
      <w:r w:rsidRPr="00E76203">
        <w:rPr>
          <w:rFonts w:ascii="Arial" w:eastAsia="Times New Roman" w:hAnsi="Arial" w:cs="Arial"/>
          <w:i w:val="0"/>
          <w:iCs w:val="0"/>
          <w:color w:val="202124"/>
          <w:sz w:val="20"/>
          <w:szCs w:val="20"/>
        </w:rPr>
        <w:t>có</w:t>
      </w:r>
      <w:proofErr w:type="spellEnd"/>
      <w:r w:rsidRPr="00E76203">
        <w:rPr>
          <w:rFonts w:ascii="Arial" w:eastAsia="Times New Roman" w:hAnsi="Arial" w:cs="Arial"/>
          <w:i w:val="0"/>
          <w:iCs w:val="0"/>
          <w:color w:val="202124"/>
          <w:sz w:val="20"/>
          <w:szCs w:val="20"/>
        </w:rPr>
        <w:t xml:space="preserve"> </w:t>
      </w:r>
      <w:proofErr w:type="spellStart"/>
      <w:r w:rsidRPr="00E76203">
        <w:rPr>
          <w:rFonts w:ascii="Arial" w:eastAsia="Times New Roman" w:hAnsi="Arial" w:cs="Arial"/>
          <w:i w:val="0"/>
          <w:iCs w:val="0"/>
          <w:color w:val="202124"/>
          <w:sz w:val="20"/>
          <w:szCs w:val="20"/>
        </w:rPr>
        <w:t>trật</w:t>
      </w:r>
      <w:proofErr w:type="spellEnd"/>
      <w:r w:rsidRPr="00E76203">
        <w:rPr>
          <w:rFonts w:ascii="Arial" w:eastAsia="Times New Roman" w:hAnsi="Arial" w:cs="Arial"/>
          <w:i w:val="0"/>
          <w:iCs w:val="0"/>
          <w:color w:val="202124"/>
          <w:sz w:val="20"/>
          <w:szCs w:val="20"/>
        </w:rPr>
        <w:t xml:space="preserve"> </w:t>
      </w:r>
      <w:proofErr w:type="spellStart"/>
      <w:r w:rsidRPr="00E76203">
        <w:rPr>
          <w:rFonts w:ascii="Arial" w:eastAsia="Times New Roman" w:hAnsi="Arial" w:cs="Arial"/>
          <w:i w:val="0"/>
          <w:iCs w:val="0"/>
          <w:color w:val="202124"/>
          <w:sz w:val="20"/>
          <w:szCs w:val="20"/>
        </w:rPr>
        <w:t>tự</w:t>
      </w:r>
      <w:proofErr w:type="spellEnd"/>
      <w:r w:rsidR="00415936" w:rsidRPr="00E76203">
        <w:rPr>
          <w:rFonts w:ascii="Arial" w:eastAsia="Times New Roman" w:hAnsi="Arial" w:cs="Arial"/>
          <w:i w:val="0"/>
          <w:iCs w:val="0"/>
          <w:color w:val="202124"/>
          <w:sz w:val="20"/>
          <w:szCs w:val="20"/>
        </w:rPr>
        <w:t xml:space="preserve"> </w:t>
      </w:r>
      <w:proofErr w:type="spellStart"/>
      <w:r w:rsidR="00415936" w:rsidRPr="00E76203">
        <w:rPr>
          <w:rFonts w:ascii="Arial" w:eastAsia="Times New Roman" w:hAnsi="Arial" w:cs="Arial"/>
          <w:i w:val="0"/>
          <w:iCs w:val="0"/>
          <w:color w:val="202124"/>
          <w:sz w:val="20"/>
          <w:szCs w:val="20"/>
        </w:rPr>
        <w:t>trở</w:t>
      </w:r>
      <w:proofErr w:type="spellEnd"/>
      <w:r w:rsidR="00415936" w:rsidRPr="00E76203">
        <w:rPr>
          <w:rFonts w:ascii="Arial" w:eastAsia="Times New Roman" w:hAnsi="Arial" w:cs="Arial"/>
          <w:i w:val="0"/>
          <w:iCs w:val="0"/>
          <w:color w:val="202124"/>
          <w:sz w:val="20"/>
          <w:szCs w:val="20"/>
        </w:rPr>
        <w:t xml:space="preserve"> </w:t>
      </w:r>
      <w:proofErr w:type="spellStart"/>
      <w:r w:rsidR="00415936" w:rsidRPr="00E76203">
        <w:rPr>
          <w:rFonts w:ascii="Arial" w:eastAsia="Times New Roman" w:hAnsi="Arial" w:cs="Arial"/>
          <w:i w:val="0"/>
          <w:iCs w:val="0"/>
          <w:color w:val="202124"/>
          <w:sz w:val="20"/>
          <w:szCs w:val="20"/>
        </w:rPr>
        <w:t>nên</w:t>
      </w:r>
      <w:proofErr w:type="spellEnd"/>
      <w:r w:rsidR="00415936" w:rsidRPr="00E76203">
        <w:rPr>
          <w:rFonts w:ascii="Arial" w:eastAsia="Times New Roman" w:hAnsi="Arial" w:cs="Arial"/>
          <w:i w:val="0"/>
          <w:iCs w:val="0"/>
          <w:color w:val="202124"/>
          <w:sz w:val="20"/>
          <w:szCs w:val="20"/>
        </w:rPr>
        <w:t xml:space="preserve"> </w:t>
      </w:r>
      <w:proofErr w:type="spellStart"/>
      <w:r w:rsidR="00415936" w:rsidRPr="00E76203">
        <w:rPr>
          <w:rFonts w:ascii="Arial" w:eastAsia="Times New Roman" w:hAnsi="Arial" w:cs="Arial"/>
          <w:i w:val="0"/>
          <w:iCs w:val="0"/>
          <w:color w:val="202124"/>
          <w:sz w:val="20"/>
          <w:szCs w:val="20"/>
        </w:rPr>
        <w:t>cần</w:t>
      </w:r>
      <w:proofErr w:type="spellEnd"/>
      <w:r w:rsidR="00415936" w:rsidRPr="00E76203">
        <w:rPr>
          <w:rFonts w:ascii="Arial" w:eastAsia="Times New Roman" w:hAnsi="Arial" w:cs="Arial"/>
          <w:i w:val="0"/>
          <w:iCs w:val="0"/>
          <w:color w:val="202124"/>
          <w:sz w:val="20"/>
          <w:szCs w:val="20"/>
        </w:rPr>
        <w:t xml:space="preserve"> </w:t>
      </w:r>
      <w:proofErr w:type="spellStart"/>
      <w:r w:rsidR="00415936" w:rsidRPr="00E76203">
        <w:rPr>
          <w:rFonts w:ascii="Arial" w:eastAsia="Times New Roman" w:hAnsi="Arial" w:cs="Arial"/>
          <w:i w:val="0"/>
          <w:iCs w:val="0"/>
          <w:color w:val="202124"/>
          <w:sz w:val="20"/>
          <w:szCs w:val="20"/>
        </w:rPr>
        <w:t>thiết</w:t>
      </w:r>
      <w:proofErr w:type="spellEnd"/>
      <w:r w:rsidRPr="00E76203">
        <w:rPr>
          <w:rFonts w:ascii="Arial" w:eastAsia="Times New Roman" w:hAnsi="Arial" w:cs="Arial"/>
          <w:i w:val="0"/>
          <w:iCs w:val="0"/>
          <w:color w:val="202124"/>
          <w:sz w:val="20"/>
          <w:szCs w:val="20"/>
        </w:rPr>
        <w:t xml:space="preserve">. </w:t>
      </w:r>
      <w:proofErr w:type="spellStart"/>
      <w:r w:rsidR="00415936" w:rsidRPr="00E76203">
        <w:rPr>
          <w:rFonts w:ascii="Arial" w:eastAsia="Times New Roman" w:hAnsi="Arial" w:cs="Arial"/>
          <w:i w:val="0"/>
          <w:iCs w:val="0"/>
          <w:color w:val="202124"/>
          <w:sz w:val="20"/>
          <w:szCs w:val="20"/>
        </w:rPr>
        <w:t>Tuy</w:t>
      </w:r>
      <w:proofErr w:type="spellEnd"/>
      <w:r w:rsidR="00415936" w:rsidRPr="00E76203">
        <w:rPr>
          <w:rFonts w:ascii="Arial" w:eastAsia="Times New Roman" w:hAnsi="Arial" w:cs="Arial"/>
          <w:i w:val="0"/>
          <w:iCs w:val="0"/>
          <w:color w:val="202124"/>
          <w:sz w:val="20"/>
          <w:szCs w:val="20"/>
        </w:rPr>
        <w:t xml:space="preserve"> </w:t>
      </w:r>
      <w:proofErr w:type="spellStart"/>
      <w:r w:rsidR="00415936" w:rsidRPr="00E76203">
        <w:rPr>
          <w:rFonts w:ascii="Arial" w:eastAsia="Times New Roman" w:hAnsi="Arial" w:cs="Arial"/>
          <w:i w:val="0"/>
          <w:iCs w:val="0"/>
          <w:color w:val="202124"/>
          <w:sz w:val="20"/>
          <w:szCs w:val="20"/>
        </w:rPr>
        <w:t>nhiên</w:t>
      </w:r>
      <w:proofErr w:type="spellEnd"/>
      <w:r w:rsidR="00415936" w:rsidRPr="00E76203">
        <w:rPr>
          <w:rFonts w:ascii="Arial" w:eastAsia="Times New Roman" w:hAnsi="Arial" w:cs="Arial"/>
          <w:i w:val="0"/>
          <w:iCs w:val="0"/>
          <w:color w:val="202124"/>
          <w:sz w:val="20"/>
          <w:szCs w:val="20"/>
        </w:rPr>
        <w:t xml:space="preserve">, </w:t>
      </w:r>
      <w:proofErr w:type="spellStart"/>
      <w:r w:rsidR="00415936" w:rsidRPr="00E76203">
        <w:rPr>
          <w:rFonts w:ascii="Arial" w:eastAsia="Times New Roman" w:hAnsi="Arial" w:cs="Arial"/>
          <w:i w:val="0"/>
          <w:iCs w:val="0"/>
          <w:color w:val="202124"/>
          <w:sz w:val="20"/>
          <w:szCs w:val="20"/>
        </w:rPr>
        <w:t>các</w:t>
      </w:r>
      <w:proofErr w:type="spellEnd"/>
      <w:r w:rsidR="00415936" w:rsidRPr="00E76203">
        <w:rPr>
          <w:rFonts w:ascii="Arial" w:eastAsia="Times New Roman" w:hAnsi="Arial" w:cs="Arial"/>
          <w:i w:val="0"/>
          <w:iCs w:val="0"/>
          <w:color w:val="202124"/>
          <w:sz w:val="20"/>
          <w:szCs w:val="20"/>
        </w:rPr>
        <w:t xml:space="preserve"> </w:t>
      </w:r>
      <w:proofErr w:type="spellStart"/>
      <w:r w:rsidR="00415936" w:rsidRPr="00E76203">
        <w:rPr>
          <w:rFonts w:ascii="Arial" w:eastAsia="Times New Roman" w:hAnsi="Arial" w:cs="Arial"/>
          <w:i w:val="0"/>
          <w:iCs w:val="0"/>
          <w:color w:val="202124"/>
          <w:sz w:val="20"/>
          <w:szCs w:val="20"/>
        </w:rPr>
        <w:t>nỗ</w:t>
      </w:r>
      <w:proofErr w:type="spellEnd"/>
      <w:r w:rsidR="00415936" w:rsidRPr="00E76203">
        <w:rPr>
          <w:rFonts w:ascii="Arial" w:eastAsia="Times New Roman" w:hAnsi="Arial" w:cs="Arial"/>
          <w:i w:val="0"/>
          <w:iCs w:val="0"/>
          <w:color w:val="202124"/>
          <w:sz w:val="20"/>
          <w:szCs w:val="20"/>
        </w:rPr>
        <w:t xml:space="preserve"> </w:t>
      </w:r>
      <w:proofErr w:type="spellStart"/>
      <w:r w:rsidR="00415936" w:rsidRPr="00E76203">
        <w:rPr>
          <w:rFonts w:ascii="Arial" w:eastAsia="Times New Roman" w:hAnsi="Arial" w:cs="Arial"/>
          <w:i w:val="0"/>
          <w:iCs w:val="0"/>
          <w:color w:val="202124"/>
          <w:sz w:val="20"/>
          <w:szCs w:val="20"/>
        </w:rPr>
        <w:t>lực</w:t>
      </w:r>
      <w:proofErr w:type="spellEnd"/>
      <w:r w:rsidR="00415936" w:rsidRPr="00E76203">
        <w:rPr>
          <w:rFonts w:ascii="Arial" w:eastAsia="Times New Roman" w:hAnsi="Arial" w:cs="Arial"/>
          <w:i w:val="0"/>
          <w:iCs w:val="0"/>
          <w:color w:val="202124"/>
          <w:sz w:val="20"/>
          <w:szCs w:val="20"/>
        </w:rPr>
        <w:t xml:space="preserve"> </w:t>
      </w:r>
      <w:proofErr w:type="spellStart"/>
      <w:r w:rsidR="00415936" w:rsidRPr="00E76203">
        <w:rPr>
          <w:rFonts w:ascii="Arial" w:eastAsia="Times New Roman" w:hAnsi="Arial" w:cs="Arial"/>
          <w:i w:val="0"/>
          <w:iCs w:val="0"/>
          <w:color w:val="202124"/>
          <w:sz w:val="20"/>
          <w:szCs w:val="20"/>
        </w:rPr>
        <w:t>này</w:t>
      </w:r>
      <w:proofErr w:type="spellEnd"/>
      <w:r w:rsidR="00415936" w:rsidRPr="00E76203">
        <w:rPr>
          <w:rFonts w:ascii="Arial" w:eastAsia="Times New Roman" w:hAnsi="Arial" w:cs="Arial"/>
          <w:i w:val="0"/>
          <w:iCs w:val="0"/>
          <w:color w:val="202124"/>
          <w:sz w:val="20"/>
          <w:szCs w:val="20"/>
        </w:rPr>
        <w:t xml:space="preserve"> </w:t>
      </w:r>
      <w:proofErr w:type="spellStart"/>
      <w:r w:rsidR="00415936" w:rsidRPr="00E76203">
        <w:rPr>
          <w:rFonts w:ascii="Arial" w:eastAsia="Times New Roman" w:hAnsi="Arial" w:cs="Arial"/>
          <w:i w:val="0"/>
          <w:iCs w:val="0"/>
          <w:color w:val="202124"/>
          <w:sz w:val="20"/>
          <w:szCs w:val="20"/>
        </w:rPr>
        <w:t>có</w:t>
      </w:r>
      <w:proofErr w:type="spellEnd"/>
      <w:r w:rsidR="00415936" w:rsidRPr="00E76203">
        <w:rPr>
          <w:rFonts w:ascii="Arial" w:eastAsia="Times New Roman" w:hAnsi="Arial" w:cs="Arial"/>
          <w:i w:val="0"/>
          <w:iCs w:val="0"/>
          <w:color w:val="202124"/>
          <w:sz w:val="20"/>
          <w:szCs w:val="20"/>
        </w:rPr>
        <w:t xml:space="preserve"> </w:t>
      </w:r>
      <w:proofErr w:type="spellStart"/>
      <w:r w:rsidR="00415936" w:rsidRPr="00E76203">
        <w:rPr>
          <w:rFonts w:ascii="Arial" w:eastAsia="Times New Roman" w:hAnsi="Arial" w:cs="Arial"/>
          <w:i w:val="0"/>
          <w:iCs w:val="0"/>
          <w:color w:val="202124"/>
          <w:sz w:val="20"/>
          <w:szCs w:val="20"/>
        </w:rPr>
        <w:t>thể</w:t>
      </w:r>
      <w:proofErr w:type="spellEnd"/>
      <w:r w:rsidR="00415936" w:rsidRPr="00E76203">
        <w:rPr>
          <w:rFonts w:ascii="Arial" w:eastAsia="Times New Roman" w:hAnsi="Arial" w:cs="Arial"/>
          <w:i w:val="0"/>
          <w:iCs w:val="0"/>
          <w:color w:val="202124"/>
          <w:sz w:val="20"/>
          <w:szCs w:val="20"/>
        </w:rPr>
        <w:t xml:space="preserve"> </w:t>
      </w:r>
      <w:proofErr w:type="spellStart"/>
      <w:r w:rsidR="00415936" w:rsidRPr="00E76203">
        <w:rPr>
          <w:rFonts w:ascii="Arial" w:eastAsia="Times New Roman" w:hAnsi="Arial" w:cs="Arial"/>
          <w:i w:val="0"/>
          <w:iCs w:val="0"/>
          <w:color w:val="202124"/>
          <w:sz w:val="20"/>
          <w:szCs w:val="20"/>
        </w:rPr>
        <w:t>đặc</w:t>
      </w:r>
      <w:proofErr w:type="spellEnd"/>
      <w:r w:rsidR="00415936" w:rsidRPr="00E76203">
        <w:rPr>
          <w:rFonts w:ascii="Arial" w:eastAsia="Times New Roman" w:hAnsi="Arial" w:cs="Arial"/>
          <w:i w:val="0"/>
          <w:iCs w:val="0"/>
          <w:color w:val="202124"/>
          <w:sz w:val="20"/>
          <w:szCs w:val="20"/>
        </w:rPr>
        <w:t xml:space="preserve"> </w:t>
      </w:r>
      <w:proofErr w:type="spellStart"/>
      <w:r w:rsidR="00415936" w:rsidRPr="00E76203">
        <w:rPr>
          <w:rFonts w:ascii="Arial" w:eastAsia="Times New Roman" w:hAnsi="Arial" w:cs="Arial"/>
          <w:i w:val="0"/>
          <w:iCs w:val="0"/>
          <w:color w:val="202124"/>
          <w:sz w:val="20"/>
          <w:szCs w:val="20"/>
        </w:rPr>
        <w:t>biệt</w:t>
      </w:r>
      <w:proofErr w:type="spellEnd"/>
      <w:r w:rsidR="00415936" w:rsidRPr="00E76203">
        <w:rPr>
          <w:rFonts w:ascii="Arial" w:eastAsia="Times New Roman" w:hAnsi="Arial" w:cs="Arial"/>
          <w:i w:val="0"/>
          <w:iCs w:val="0"/>
          <w:color w:val="202124"/>
          <w:sz w:val="20"/>
          <w:szCs w:val="20"/>
        </w:rPr>
        <w:t xml:space="preserve"> </w:t>
      </w:r>
      <w:proofErr w:type="spellStart"/>
      <w:r w:rsidR="00415936" w:rsidRPr="00E76203">
        <w:rPr>
          <w:rFonts w:ascii="Arial" w:eastAsia="Times New Roman" w:hAnsi="Arial" w:cs="Arial"/>
          <w:i w:val="0"/>
          <w:iCs w:val="0"/>
          <w:color w:val="202124"/>
          <w:sz w:val="20"/>
          <w:szCs w:val="20"/>
        </w:rPr>
        <w:t>thách</w:t>
      </w:r>
      <w:proofErr w:type="spellEnd"/>
      <w:r w:rsidR="00415936" w:rsidRPr="00E76203">
        <w:rPr>
          <w:rFonts w:ascii="Arial" w:eastAsia="Times New Roman" w:hAnsi="Arial" w:cs="Arial"/>
          <w:i w:val="0"/>
          <w:iCs w:val="0"/>
          <w:color w:val="202124"/>
          <w:sz w:val="20"/>
          <w:szCs w:val="20"/>
        </w:rPr>
        <w:t xml:space="preserve"> </w:t>
      </w:r>
      <w:proofErr w:type="spellStart"/>
      <w:r w:rsidR="00415936" w:rsidRPr="00E76203">
        <w:rPr>
          <w:rFonts w:ascii="Arial" w:eastAsia="Times New Roman" w:hAnsi="Arial" w:cs="Arial"/>
          <w:i w:val="0"/>
          <w:iCs w:val="0"/>
          <w:color w:val="202124"/>
          <w:sz w:val="20"/>
          <w:szCs w:val="20"/>
        </w:rPr>
        <w:t>thức</w:t>
      </w:r>
      <w:proofErr w:type="spellEnd"/>
      <w:r w:rsidR="00415936" w:rsidRPr="00E76203">
        <w:rPr>
          <w:rFonts w:ascii="Arial" w:eastAsia="Times New Roman" w:hAnsi="Arial" w:cs="Arial"/>
          <w:i w:val="0"/>
          <w:iCs w:val="0"/>
          <w:color w:val="202124"/>
          <w:sz w:val="20"/>
          <w:szCs w:val="20"/>
        </w:rPr>
        <w:t xml:space="preserve"> </w:t>
      </w:r>
      <w:proofErr w:type="spellStart"/>
      <w:r w:rsidR="00415936" w:rsidRPr="00E76203">
        <w:rPr>
          <w:rFonts w:ascii="Arial" w:eastAsia="Times New Roman" w:hAnsi="Arial" w:cs="Arial"/>
          <w:i w:val="0"/>
          <w:iCs w:val="0"/>
          <w:color w:val="202124"/>
          <w:sz w:val="20"/>
          <w:szCs w:val="20"/>
        </w:rPr>
        <w:t>đ</w:t>
      </w:r>
      <w:r w:rsidRPr="00E76203">
        <w:rPr>
          <w:rFonts w:ascii="Arial" w:eastAsia="Times New Roman" w:hAnsi="Arial" w:cs="Arial"/>
          <w:i w:val="0"/>
          <w:iCs w:val="0"/>
          <w:color w:val="202124"/>
          <w:sz w:val="20"/>
          <w:szCs w:val="20"/>
        </w:rPr>
        <w:t>ối</w:t>
      </w:r>
      <w:proofErr w:type="spellEnd"/>
      <w:r w:rsidRPr="00E76203">
        <w:rPr>
          <w:rFonts w:ascii="Arial" w:eastAsia="Times New Roman" w:hAnsi="Arial" w:cs="Arial"/>
          <w:i w:val="0"/>
          <w:iCs w:val="0"/>
          <w:color w:val="202124"/>
          <w:sz w:val="20"/>
          <w:szCs w:val="20"/>
        </w:rPr>
        <w:t xml:space="preserve"> </w:t>
      </w:r>
      <w:proofErr w:type="spellStart"/>
      <w:r w:rsidRPr="00E76203">
        <w:rPr>
          <w:rFonts w:ascii="Arial" w:eastAsia="Times New Roman" w:hAnsi="Arial" w:cs="Arial"/>
          <w:i w:val="0"/>
          <w:iCs w:val="0"/>
          <w:color w:val="202124"/>
          <w:sz w:val="20"/>
          <w:szCs w:val="20"/>
        </w:rPr>
        <w:t>với</w:t>
      </w:r>
      <w:proofErr w:type="spellEnd"/>
      <w:r w:rsidRPr="00E76203">
        <w:rPr>
          <w:rFonts w:ascii="Arial" w:eastAsia="Times New Roman" w:hAnsi="Arial" w:cs="Arial"/>
          <w:i w:val="0"/>
          <w:iCs w:val="0"/>
          <w:color w:val="202124"/>
          <w:sz w:val="20"/>
          <w:szCs w:val="20"/>
        </w:rPr>
        <w:t xml:space="preserve"> </w:t>
      </w:r>
      <w:proofErr w:type="spellStart"/>
      <w:r w:rsidRPr="00E76203">
        <w:rPr>
          <w:rFonts w:ascii="Arial" w:eastAsia="Times New Roman" w:hAnsi="Arial" w:cs="Arial"/>
          <w:i w:val="0"/>
          <w:iCs w:val="0"/>
          <w:color w:val="202124"/>
          <w:sz w:val="20"/>
          <w:szCs w:val="20"/>
        </w:rPr>
        <w:t>các</w:t>
      </w:r>
      <w:proofErr w:type="spellEnd"/>
      <w:r w:rsidRPr="00E76203">
        <w:rPr>
          <w:rFonts w:ascii="Arial" w:eastAsia="Times New Roman" w:hAnsi="Arial" w:cs="Arial"/>
          <w:i w:val="0"/>
          <w:iCs w:val="0"/>
          <w:color w:val="202124"/>
          <w:sz w:val="20"/>
          <w:szCs w:val="20"/>
        </w:rPr>
        <w:t xml:space="preserve"> </w:t>
      </w:r>
      <w:proofErr w:type="spellStart"/>
      <w:r w:rsidRPr="00E76203">
        <w:rPr>
          <w:rFonts w:ascii="Arial" w:eastAsia="Times New Roman" w:hAnsi="Arial" w:cs="Arial"/>
          <w:i w:val="0"/>
          <w:iCs w:val="0"/>
          <w:color w:val="202124"/>
          <w:sz w:val="20"/>
          <w:szCs w:val="20"/>
        </w:rPr>
        <w:t>quốc</w:t>
      </w:r>
      <w:proofErr w:type="spellEnd"/>
      <w:r w:rsidRPr="00E76203">
        <w:rPr>
          <w:rFonts w:ascii="Arial" w:eastAsia="Times New Roman" w:hAnsi="Arial" w:cs="Arial"/>
          <w:i w:val="0"/>
          <w:iCs w:val="0"/>
          <w:color w:val="202124"/>
          <w:sz w:val="20"/>
          <w:szCs w:val="20"/>
        </w:rPr>
        <w:t xml:space="preserve"> </w:t>
      </w:r>
      <w:proofErr w:type="spellStart"/>
      <w:r w:rsidRPr="00E76203">
        <w:rPr>
          <w:rFonts w:ascii="Arial" w:eastAsia="Times New Roman" w:hAnsi="Arial" w:cs="Arial"/>
          <w:i w:val="0"/>
          <w:iCs w:val="0"/>
          <w:color w:val="202124"/>
          <w:sz w:val="20"/>
          <w:szCs w:val="20"/>
        </w:rPr>
        <w:t>gia</w:t>
      </w:r>
      <w:proofErr w:type="spellEnd"/>
      <w:r w:rsidRPr="00E76203">
        <w:rPr>
          <w:rFonts w:ascii="Arial" w:eastAsia="Times New Roman" w:hAnsi="Arial" w:cs="Arial"/>
          <w:i w:val="0"/>
          <w:iCs w:val="0"/>
          <w:color w:val="202124"/>
          <w:sz w:val="20"/>
          <w:szCs w:val="20"/>
        </w:rPr>
        <w:t xml:space="preserve"> </w:t>
      </w:r>
      <w:proofErr w:type="spellStart"/>
      <w:r w:rsidRPr="00E76203">
        <w:rPr>
          <w:rFonts w:ascii="Arial" w:eastAsia="Times New Roman" w:hAnsi="Arial" w:cs="Arial"/>
          <w:i w:val="0"/>
          <w:iCs w:val="0"/>
          <w:color w:val="202124"/>
          <w:sz w:val="20"/>
          <w:szCs w:val="20"/>
        </w:rPr>
        <w:t>mà</w:t>
      </w:r>
      <w:proofErr w:type="spellEnd"/>
      <w:r w:rsidRPr="00E76203">
        <w:rPr>
          <w:rFonts w:ascii="Arial" w:eastAsia="Times New Roman" w:hAnsi="Arial" w:cs="Arial"/>
          <w:i w:val="0"/>
          <w:iCs w:val="0"/>
          <w:color w:val="202124"/>
          <w:sz w:val="20"/>
          <w:szCs w:val="20"/>
        </w:rPr>
        <w:t xml:space="preserve"> </w:t>
      </w:r>
      <w:proofErr w:type="spellStart"/>
      <w:r w:rsidRPr="00E76203">
        <w:rPr>
          <w:rFonts w:ascii="Arial" w:eastAsia="Times New Roman" w:hAnsi="Arial" w:cs="Arial"/>
          <w:i w:val="0"/>
          <w:iCs w:val="0"/>
          <w:color w:val="202124"/>
          <w:sz w:val="20"/>
          <w:szCs w:val="20"/>
        </w:rPr>
        <w:t>dư</w:t>
      </w:r>
      <w:proofErr w:type="spellEnd"/>
      <w:r w:rsidRPr="00E76203">
        <w:rPr>
          <w:rFonts w:ascii="Arial" w:eastAsia="Times New Roman" w:hAnsi="Arial" w:cs="Arial"/>
          <w:i w:val="0"/>
          <w:iCs w:val="0"/>
          <w:color w:val="202124"/>
          <w:sz w:val="20"/>
          <w:szCs w:val="20"/>
        </w:rPr>
        <w:t xml:space="preserve"> </w:t>
      </w:r>
      <w:proofErr w:type="spellStart"/>
      <w:r w:rsidRPr="00E76203">
        <w:rPr>
          <w:rFonts w:ascii="Arial" w:eastAsia="Times New Roman" w:hAnsi="Arial" w:cs="Arial"/>
          <w:i w:val="0"/>
          <w:iCs w:val="0"/>
          <w:color w:val="202124"/>
          <w:sz w:val="20"/>
          <w:szCs w:val="20"/>
        </w:rPr>
        <w:t>địa</w:t>
      </w:r>
      <w:proofErr w:type="spellEnd"/>
      <w:r w:rsidRPr="00E76203">
        <w:rPr>
          <w:rFonts w:ascii="Arial" w:eastAsia="Times New Roman" w:hAnsi="Arial" w:cs="Arial"/>
          <w:i w:val="0"/>
          <w:iCs w:val="0"/>
          <w:color w:val="202124"/>
          <w:sz w:val="20"/>
          <w:szCs w:val="20"/>
        </w:rPr>
        <w:t xml:space="preserve"> </w:t>
      </w:r>
      <w:proofErr w:type="spellStart"/>
      <w:r w:rsidRPr="00E76203">
        <w:rPr>
          <w:rFonts w:ascii="Arial" w:eastAsia="Times New Roman" w:hAnsi="Arial" w:cs="Arial"/>
          <w:i w:val="0"/>
          <w:iCs w:val="0"/>
          <w:color w:val="202124"/>
          <w:sz w:val="20"/>
          <w:szCs w:val="20"/>
        </w:rPr>
        <w:t>của</w:t>
      </w:r>
      <w:proofErr w:type="spellEnd"/>
      <w:r w:rsidRPr="00E76203">
        <w:rPr>
          <w:rFonts w:ascii="Arial" w:eastAsia="Times New Roman" w:hAnsi="Arial" w:cs="Arial"/>
          <w:i w:val="0"/>
          <w:iCs w:val="0"/>
          <w:color w:val="202124"/>
          <w:sz w:val="20"/>
          <w:szCs w:val="20"/>
        </w:rPr>
        <w:t xml:space="preserve"> </w:t>
      </w:r>
      <w:proofErr w:type="spellStart"/>
      <w:r w:rsidRPr="00E76203">
        <w:rPr>
          <w:rFonts w:ascii="Arial" w:eastAsia="Times New Roman" w:hAnsi="Arial" w:cs="Arial"/>
          <w:i w:val="0"/>
          <w:iCs w:val="0"/>
          <w:color w:val="202124"/>
          <w:sz w:val="20"/>
          <w:szCs w:val="20"/>
        </w:rPr>
        <w:t>chính</w:t>
      </w:r>
      <w:proofErr w:type="spellEnd"/>
      <w:r w:rsidRPr="00E76203">
        <w:rPr>
          <w:rFonts w:ascii="Arial" w:eastAsia="Times New Roman" w:hAnsi="Arial" w:cs="Arial"/>
          <w:i w:val="0"/>
          <w:iCs w:val="0"/>
          <w:color w:val="202124"/>
          <w:sz w:val="20"/>
          <w:szCs w:val="20"/>
        </w:rPr>
        <w:t xml:space="preserve"> </w:t>
      </w:r>
      <w:proofErr w:type="spellStart"/>
      <w:r w:rsidRPr="00E76203">
        <w:rPr>
          <w:rFonts w:ascii="Arial" w:eastAsia="Times New Roman" w:hAnsi="Arial" w:cs="Arial"/>
          <w:i w:val="0"/>
          <w:iCs w:val="0"/>
          <w:color w:val="202124"/>
          <w:sz w:val="20"/>
          <w:szCs w:val="20"/>
        </w:rPr>
        <w:t>sách</w:t>
      </w:r>
      <w:proofErr w:type="spellEnd"/>
      <w:r w:rsidRPr="00E76203">
        <w:rPr>
          <w:rFonts w:ascii="Arial" w:eastAsia="Times New Roman" w:hAnsi="Arial" w:cs="Arial"/>
          <w:i w:val="0"/>
          <w:iCs w:val="0"/>
          <w:color w:val="202124"/>
          <w:sz w:val="20"/>
          <w:szCs w:val="20"/>
        </w:rPr>
        <w:t xml:space="preserve"> </w:t>
      </w:r>
      <w:proofErr w:type="spellStart"/>
      <w:r w:rsidRPr="00E76203">
        <w:rPr>
          <w:rFonts w:ascii="Arial" w:eastAsia="Times New Roman" w:hAnsi="Arial" w:cs="Arial"/>
          <w:i w:val="0"/>
          <w:iCs w:val="0"/>
          <w:color w:val="202124"/>
          <w:sz w:val="20"/>
          <w:szCs w:val="20"/>
        </w:rPr>
        <w:t>tiền</w:t>
      </w:r>
      <w:proofErr w:type="spellEnd"/>
      <w:r w:rsidRPr="00E76203">
        <w:rPr>
          <w:rFonts w:ascii="Arial" w:eastAsia="Times New Roman" w:hAnsi="Arial" w:cs="Arial"/>
          <w:i w:val="0"/>
          <w:iCs w:val="0"/>
          <w:color w:val="202124"/>
          <w:sz w:val="20"/>
          <w:szCs w:val="20"/>
        </w:rPr>
        <w:t xml:space="preserve"> </w:t>
      </w:r>
      <w:proofErr w:type="spellStart"/>
      <w:r w:rsidRPr="00E76203">
        <w:rPr>
          <w:rFonts w:ascii="Arial" w:eastAsia="Times New Roman" w:hAnsi="Arial" w:cs="Arial"/>
          <w:i w:val="0"/>
          <w:iCs w:val="0"/>
          <w:color w:val="202124"/>
          <w:sz w:val="20"/>
          <w:szCs w:val="20"/>
        </w:rPr>
        <w:t>tệ</w:t>
      </w:r>
      <w:proofErr w:type="spellEnd"/>
      <w:r w:rsidRPr="00E76203">
        <w:rPr>
          <w:rFonts w:ascii="Arial" w:eastAsia="Times New Roman" w:hAnsi="Arial" w:cs="Arial"/>
          <w:i w:val="0"/>
          <w:iCs w:val="0"/>
          <w:color w:val="202124"/>
          <w:sz w:val="20"/>
          <w:szCs w:val="20"/>
        </w:rPr>
        <w:t xml:space="preserve"> </w:t>
      </w:r>
      <w:proofErr w:type="spellStart"/>
      <w:r w:rsidRPr="00E76203">
        <w:rPr>
          <w:rFonts w:ascii="Arial" w:eastAsia="Times New Roman" w:hAnsi="Arial" w:cs="Arial"/>
          <w:i w:val="0"/>
          <w:iCs w:val="0"/>
          <w:color w:val="202124"/>
          <w:sz w:val="20"/>
          <w:szCs w:val="20"/>
        </w:rPr>
        <w:t>đang</w:t>
      </w:r>
      <w:proofErr w:type="spellEnd"/>
      <w:r w:rsidRPr="00E76203">
        <w:rPr>
          <w:rFonts w:ascii="Arial" w:eastAsia="Times New Roman" w:hAnsi="Arial" w:cs="Arial"/>
          <w:i w:val="0"/>
          <w:iCs w:val="0"/>
          <w:color w:val="202124"/>
          <w:sz w:val="20"/>
          <w:szCs w:val="20"/>
        </w:rPr>
        <w:t xml:space="preserve"> </w:t>
      </w:r>
      <w:proofErr w:type="spellStart"/>
      <w:r w:rsidRPr="00E76203">
        <w:rPr>
          <w:rFonts w:ascii="Arial" w:eastAsia="Times New Roman" w:hAnsi="Arial" w:cs="Arial"/>
          <w:i w:val="0"/>
          <w:iCs w:val="0"/>
          <w:color w:val="202124"/>
          <w:sz w:val="20"/>
          <w:szCs w:val="20"/>
        </w:rPr>
        <w:t>thu</w:t>
      </w:r>
      <w:proofErr w:type="spellEnd"/>
      <w:r w:rsidRPr="00E76203">
        <w:rPr>
          <w:rFonts w:ascii="Arial" w:eastAsia="Times New Roman" w:hAnsi="Arial" w:cs="Arial"/>
          <w:i w:val="0"/>
          <w:iCs w:val="0"/>
          <w:color w:val="202124"/>
          <w:sz w:val="20"/>
          <w:szCs w:val="20"/>
        </w:rPr>
        <w:t xml:space="preserve"> </w:t>
      </w:r>
      <w:proofErr w:type="spellStart"/>
      <w:r w:rsidRPr="00E76203">
        <w:rPr>
          <w:rFonts w:ascii="Arial" w:eastAsia="Times New Roman" w:hAnsi="Arial" w:cs="Arial"/>
          <w:i w:val="0"/>
          <w:iCs w:val="0"/>
          <w:color w:val="202124"/>
          <w:sz w:val="20"/>
          <w:szCs w:val="20"/>
        </w:rPr>
        <w:t>hẹp</w:t>
      </w:r>
      <w:proofErr w:type="spellEnd"/>
      <w:r w:rsidRPr="00E76203">
        <w:rPr>
          <w:rFonts w:ascii="Arial" w:eastAsia="Times New Roman" w:hAnsi="Arial" w:cs="Arial"/>
          <w:i w:val="0"/>
          <w:iCs w:val="0"/>
          <w:color w:val="202124"/>
          <w:sz w:val="20"/>
          <w:szCs w:val="20"/>
        </w:rPr>
        <w:t xml:space="preserve"> </w:t>
      </w:r>
      <w:proofErr w:type="spellStart"/>
      <w:r w:rsidRPr="00E76203">
        <w:rPr>
          <w:rFonts w:ascii="Arial" w:eastAsia="Times New Roman" w:hAnsi="Arial" w:cs="Arial"/>
          <w:i w:val="0"/>
          <w:iCs w:val="0"/>
          <w:color w:val="202124"/>
          <w:sz w:val="20"/>
          <w:szCs w:val="20"/>
        </w:rPr>
        <w:t>nhanh</w:t>
      </w:r>
      <w:proofErr w:type="spellEnd"/>
      <w:r w:rsidRPr="00E76203">
        <w:rPr>
          <w:rFonts w:ascii="Arial" w:eastAsia="Times New Roman" w:hAnsi="Arial" w:cs="Arial"/>
          <w:i w:val="0"/>
          <w:iCs w:val="0"/>
          <w:color w:val="202124"/>
          <w:sz w:val="20"/>
          <w:szCs w:val="20"/>
        </w:rPr>
        <w:t xml:space="preserve"> </w:t>
      </w:r>
      <w:proofErr w:type="spellStart"/>
      <w:r w:rsidRPr="00E76203">
        <w:rPr>
          <w:rFonts w:ascii="Arial" w:eastAsia="Times New Roman" w:hAnsi="Arial" w:cs="Arial"/>
          <w:i w:val="0"/>
          <w:iCs w:val="0"/>
          <w:color w:val="202124"/>
          <w:sz w:val="20"/>
          <w:szCs w:val="20"/>
        </w:rPr>
        <w:t>chóng</w:t>
      </w:r>
      <w:proofErr w:type="spellEnd"/>
      <w:r w:rsidRPr="00E76203">
        <w:rPr>
          <w:rFonts w:ascii="Arial" w:eastAsia="Times New Roman" w:hAnsi="Arial" w:cs="Arial"/>
          <w:i w:val="0"/>
          <w:iCs w:val="0"/>
          <w:color w:val="202124"/>
          <w:sz w:val="20"/>
          <w:szCs w:val="20"/>
        </w:rPr>
        <w:t xml:space="preserve"> do </w:t>
      </w:r>
      <w:proofErr w:type="spellStart"/>
      <w:r w:rsidRPr="00E76203">
        <w:rPr>
          <w:rFonts w:ascii="Arial" w:eastAsia="Times New Roman" w:hAnsi="Arial" w:cs="Arial"/>
          <w:i w:val="0"/>
          <w:iCs w:val="0"/>
          <w:color w:val="202124"/>
          <w:sz w:val="20"/>
          <w:szCs w:val="20"/>
        </w:rPr>
        <w:t>các</w:t>
      </w:r>
      <w:proofErr w:type="spellEnd"/>
      <w:r w:rsidRPr="00E76203">
        <w:rPr>
          <w:rFonts w:ascii="Arial" w:eastAsia="Times New Roman" w:hAnsi="Arial" w:cs="Arial"/>
          <w:i w:val="0"/>
          <w:iCs w:val="0"/>
          <w:color w:val="202124"/>
          <w:sz w:val="20"/>
          <w:szCs w:val="20"/>
        </w:rPr>
        <w:t xml:space="preserve"> </w:t>
      </w:r>
      <w:proofErr w:type="spellStart"/>
      <w:r w:rsidRPr="00E76203">
        <w:rPr>
          <w:rFonts w:ascii="Arial" w:eastAsia="Times New Roman" w:hAnsi="Arial" w:cs="Arial"/>
          <w:i w:val="0"/>
          <w:iCs w:val="0"/>
          <w:color w:val="202124"/>
          <w:sz w:val="20"/>
          <w:szCs w:val="20"/>
        </w:rPr>
        <w:t>mức</w:t>
      </w:r>
      <w:proofErr w:type="spellEnd"/>
      <w:r w:rsidRPr="00E76203">
        <w:rPr>
          <w:rFonts w:ascii="Arial" w:eastAsia="Times New Roman" w:hAnsi="Arial" w:cs="Arial"/>
          <w:i w:val="0"/>
          <w:iCs w:val="0"/>
          <w:color w:val="202124"/>
          <w:sz w:val="20"/>
          <w:szCs w:val="20"/>
        </w:rPr>
        <w:t xml:space="preserve"> </w:t>
      </w:r>
      <w:proofErr w:type="spellStart"/>
      <w:r w:rsidRPr="00E76203">
        <w:rPr>
          <w:rFonts w:ascii="Arial" w:eastAsia="Times New Roman" w:hAnsi="Arial" w:cs="Arial"/>
          <w:i w:val="0"/>
          <w:iCs w:val="0"/>
          <w:color w:val="202124"/>
          <w:sz w:val="20"/>
          <w:szCs w:val="20"/>
        </w:rPr>
        <w:t>lãi</w:t>
      </w:r>
      <w:proofErr w:type="spellEnd"/>
      <w:r w:rsidRPr="00E76203">
        <w:rPr>
          <w:rFonts w:ascii="Arial" w:eastAsia="Times New Roman" w:hAnsi="Arial" w:cs="Arial"/>
          <w:i w:val="0"/>
          <w:iCs w:val="0"/>
          <w:color w:val="202124"/>
          <w:sz w:val="20"/>
          <w:szCs w:val="20"/>
        </w:rPr>
        <w:t xml:space="preserve"> </w:t>
      </w:r>
      <w:proofErr w:type="spellStart"/>
      <w:r w:rsidRPr="00E76203">
        <w:rPr>
          <w:rFonts w:ascii="Arial" w:eastAsia="Times New Roman" w:hAnsi="Arial" w:cs="Arial"/>
          <w:i w:val="0"/>
          <w:iCs w:val="0"/>
          <w:color w:val="202124"/>
          <w:sz w:val="20"/>
          <w:szCs w:val="20"/>
        </w:rPr>
        <w:t>suất</w:t>
      </w:r>
      <w:proofErr w:type="spellEnd"/>
      <w:r w:rsidRPr="00E76203">
        <w:rPr>
          <w:rFonts w:ascii="Arial" w:eastAsia="Times New Roman" w:hAnsi="Arial" w:cs="Arial"/>
          <w:i w:val="0"/>
          <w:iCs w:val="0"/>
          <w:color w:val="202124"/>
          <w:sz w:val="20"/>
          <w:szCs w:val="20"/>
        </w:rPr>
        <w:t xml:space="preserve"> </w:t>
      </w:r>
      <w:proofErr w:type="spellStart"/>
      <w:r w:rsidRPr="00E76203">
        <w:rPr>
          <w:rFonts w:ascii="Arial" w:eastAsia="Times New Roman" w:hAnsi="Arial" w:cs="Arial"/>
          <w:i w:val="0"/>
          <w:iCs w:val="0"/>
          <w:color w:val="202124"/>
          <w:sz w:val="20"/>
          <w:szCs w:val="20"/>
        </w:rPr>
        <w:t>đã</w:t>
      </w:r>
      <w:proofErr w:type="spellEnd"/>
      <w:r w:rsidRPr="00E76203">
        <w:rPr>
          <w:rFonts w:ascii="Arial" w:eastAsia="Times New Roman" w:hAnsi="Arial" w:cs="Arial"/>
          <w:i w:val="0"/>
          <w:iCs w:val="0"/>
          <w:color w:val="202124"/>
          <w:sz w:val="20"/>
          <w:szCs w:val="20"/>
        </w:rPr>
        <w:t xml:space="preserve"> </w:t>
      </w:r>
      <w:proofErr w:type="spellStart"/>
      <w:r w:rsidRPr="00E76203">
        <w:rPr>
          <w:rFonts w:ascii="Arial" w:eastAsia="Times New Roman" w:hAnsi="Arial" w:cs="Arial"/>
          <w:i w:val="0"/>
          <w:iCs w:val="0"/>
          <w:color w:val="202124"/>
          <w:sz w:val="20"/>
          <w:szCs w:val="20"/>
        </w:rPr>
        <w:t>rất</w:t>
      </w:r>
      <w:proofErr w:type="spellEnd"/>
      <w:r w:rsidRPr="00E76203">
        <w:rPr>
          <w:rFonts w:ascii="Arial" w:eastAsia="Times New Roman" w:hAnsi="Arial" w:cs="Arial"/>
          <w:i w:val="0"/>
          <w:iCs w:val="0"/>
          <w:color w:val="202124"/>
          <w:sz w:val="20"/>
          <w:szCs w:val="20"/>
        </w:rPr>
        <w:t xml:space="preserve"> </w:t>
      </w:r>
      <w:proofErr w:type="spellStart"/>
      <w:r w:rsidRPr="00E76203">
        <w:rPr>
          <w:rFonts w:ascii="Arial" w:eastAsia="Times New Roman" w:hAnsi="Arial" w:cs="Arial"/>
          <w:i w:val="0"/>
          <w:iCs w:val="0"/>
          <w:color w:val="202124"/>
          <w:sz w:val="20"/>
          <w:szCs w:val="20"/>
        </w:rPr>
        <w:t>thấp</w:t>
      </w:r>
      <w:proofErr w:type="spellEnd"/>
      <w:r w:rsidRPr="00E76203">
        <w:rPr>
          <w:rFonts w:ascii="Arial" w:eastAsia="Times New Roman" w:hAnsi="Arial" w:cs="Arial"/>
          <w:i w:val="0"/>
          <w:iCs w:val="0"/>
          <w:color w:val="202124"/>
          <w:sz w:val="20"/>
          <w:szCs w:val="20"/>
        </w:rPr>
        <w:t xml:space="preserve"> </w:t>
      </w:r>
      <w:proofErr w:type="spellStart"/>
      <w:r w:rsidRPr="00E76203">
        <w:rPr>
          <w:rFonts w:ascii="Arial" w:eastAsia="Times New Roman" w:hAnsi="Arial" w:cs="Arial"/>
          <w:i w:val="0"/>
          <w:iCs w:val="0"/>
          <w:color w:val="202124"/>
          <w:sz w:val="20"/>
          <w:szCs w:val="20"/>
        </w:rPr>
        <w:t>cùng</w:t>
      </w:r>
      <w:proofErr w:type="spellEnd"/>
      <w:r w:rsidRPr="00E76203">
        <w:rPr>
          <w:rFonts w:ascii="Arial" w:eastAsia="Times New Roman" w:hAnsi="Arial" w:cs="Arial"/>
          <w:i w:val="0"/>
          <w:iCs w:val="0"/>
          <w:color w:val="202124"/>
          <w:sz w:val="20"/>
          <w:szCs w:val="20"/>
        </w:rPr>
        <w:t xml:space="preserve"> </w:t>
      </w:r>
      <w:proofErr w:type="spellStart"/>
      <w:r w:rsidRPr="00E76203">
        <w:rPr>
          <w:rFonts w:ascii="Arial" w:eastAsia="Times New Roman" w:hAnsi="Arial" w:cs="Arial"/>
          <w:i w:val="0"/>
          <w:iCs w:val="0"/>
          <w:color w:val="202124"/>
          <w:sz w:val="20"/>
          <w:szCs w:val="20"/>
        </w:rPr>
        <w:t>các</w:t>
      </w:r>
      <w:proofErr w:type="spellEnd"/>
      <w:r w:rsidRPr="00E76203">
        <w:rPr>
          <w:rFonts w:ascii="Arial" w:eastAsia="Times New Roman" w:hAnsi="Arial" w:cs="Arial"/>
          <w:i w:val="0"/>
          <w:iCs w:val="0"/>
          <w:color w:val="202124"/>
          <w:sz w:val="20"/>
          <w:szCs w:val="20"/>
        </w:rPr>
        <w:t xml:space="preserve"> </w:t>
      </w:r>
      <w:proofErr w:type="spellStart"/>
      <w:r w:rsidRPr="00E76203">
        <w:rPr>
          <w:rFonts w:ascii="Arial" w:eastAsia="Times New Roman" w:hAnsi="Arial" w:cs="Arial"/>
          <w:i w:val="0"/>
          <w:iCs w:val="0"/>
          <w:color w:val="202124"/>
          <w:sz w:val="20"/>
          <w:szCs w:val="20"/>
        </w:rPr>
        <w:t>điều</w:t>
      </w:r>
      <w:proofErr w:type="spellEnd"/>
      <w:r w:rsidRPr="00E76203">
        <w:rPr>
          <w:rFonts w:ascii="Arial" w:eastAsia="Times New Roman" w:hAnsi="Arial" w:cs="Arial"/>
          <w:i w:val="0"/>
          <w:iCs w:val="0"/>
          <w:color w:val="202124"/>
          <w:sz w:val="20"/>
          <w:szCs w:val="20"/>
        </w:rPr>
        <w:t xml:space="preserve"> </w:t>
      </w:r>
      <w:proofErr w:type="spellStart"/>
      <w:r w:rsidRPr="00E76203">
        <w:rPr>
          <w:rFonts w:ascii="Arial" w:eastAsia="Times New Roman" w:hAnsi="Arial" w:cs="Arial"/>
          <w:i w:val="0"/>
          <w:iCs w:val="0"/>
          <w:color w:val="202124"/>
          <w:sz w:val="20"/>
          <w:szCs w:val="20"/>
        </w:rPr>
        <w:t>kiện</w:t>
      </w:r>
      <w:proofErr w:type="spellEnd"/>
      <w:r w:rsidRPr="00E76203">
        <w:rPr>
          <w:rFonts w:ascii="Arial" w:eastAsia="Times New Roman" w:hAnsi="Arial" w:cs="Arial"/>
          <w:i w:val="0"/>
          <w:iCs w:val="0"/>
          <w:color w:val="202124"/>
          <w:sz w:val="20"/>
          <w:szCs w:val="20"/>
        </w:rPr>
        <w:t xml:space="preserve"> </w:t>
      </w:r>
      <w:proofErr w:type="spellStart"/>
      <w:r w:rsidRPr="00E76203">
        <w:rPr>
          <w:rFonts w:ascii="Arial" w:eastAsia="Times New Roman" w:hAnsi="Arial" w:cs="Arial"/>
          <w:i w:val="0"/>
          <w:iCs w:val="0"/>
          <w:color w:val="202124"/>
          <w:sz w:val="20"/>
          <w:szCs w:val="20"/>
        </w:rPr>
        <w:t>tài</w:t>
      </w:r>
      <w:proofErr w:type="spellEnd"/>
      <w:r w:rsidRPr="00E76203">
        <w:rPr>
          <w:rFonts w:ascii="Arial" w:eastAsia="Times New Roman" w:hAnsi="Arial" w:cs="Arial"/>
          <w:i w:val="0"/>
          <w:iCs w:val="0"/>
          <w:color w:val="202124"/>
          <w:sz w:val="20"/>
          <w:szCs w:val="20"/>
        </w:rPr>
        <w:t xml:space="preserve"> </w:t>
      </w:r>
      <w:proofErr w:type="spellStart"/>
      <w:r w:rsidRPr="00E76203">
        <w:rPr>
          <w:rFonts w:ascii="Arial" w:eastAsia="Times New Roman" w:hAnsi="Arial" w:cs="Arial"/>
          <w:i w:val="0"/>
          <w:iCs w:val="0"/>
          <w:color w:val="202124"/>
          <w:sz w:val="20"/>
          <w:szCs w:val="20"/>
        </w:rPr>
        <w:t>chính</w:t>
      </w:r>
      <w:proofErr w:type="spellEnd"/>
      <w:r w:rsidRPr="00E76203">
        <w:rPr>
          <w:rFonts w:ascii="Arial" w:eastAsia="Times New Roman" w:hAnsi="Arial" w:cs="Arial"/>
          <w:i w:val="0"/>
          <w:iCs w:val="0"/>
          <w:color w:val="202124"/>
          <w:sz w:val="20"/>
          <w:szCs w:val="20"/>
        </w:rPr>
        <w:t xml:space="preserve"> </w:t>
      </w:r>
      <w:proofErr w:type="spellStart"/>
      <w:r w:rsidRPr="00E76203">
        <w:rPr>
          <w:rFonts w:ascii="Arial" w:eastAsia="Times New Roman" w:hAnsi="Arial" w:cs="Arial"/>
          <w:i w:val="0"/>
          <w:iCs w:val="0"/>
          <w:color w:val="202124"/>
          <w:sz w:val="20"/>
          <w:szCs w:val="20"/>
        </w:rPr>
        <w:t>bên</w:t>
      </w:r>
      <w:proofErr w:type="spellEnd"/>
      <w:r w:rsidRPr="00E76203">
        <w:rPr>
          <w:rFonts w:ascii="Arial" w:eastAsia="Times New Roman" w:hAnsi="Arial" w:cs="Arial"/>
          <w:i w:val="0"/>
          <w:iCs w:val="0"/>
          <w:color w:val="202124"/>
          <w:sz w:val="20"/>
          <w:szCs w:val="20"/>
        </w:rPr>
        <w:t xml:space="preserve"> </w:t>
      </w:r>
      <w:proofErr w:type="spellStart"/>
      <w:r w:rsidRPr="00E76203">
        <w:rPr>
          <w:rFonts w:ascii="Arial" w:eastAsia="Times New Roman" w:hAnsi="Arial" w:cs="Arial"/>
          <w:i w:val="0"/>
          <w:iCs w:val="0"/>
          <w:color w:val="202124"/>
          <w:sz w:val="20"/>
          <w:szCs w:val="20"/>
        </w:rPr>
        <w:t>ngoài</w:t>
      </w:r>
      <w:proofErr w:type="spellEnd"/>
      <w:r w:rsidRPr="00E76203">
        <w:rPr>
          <w:rFonts w:ascii="Arial" w:eastAsia="Times New Roman" w:hAnsi="Arial" w:cs="Arial"/>
          <w:i w:val="0"/>
          <w:iCs w:val="0"/>
          <w:color w:val="202124"/>
          <w:sz w:val="20"/>
          <w:szCs w:val="20"/>
        </w:rPr>
        <w:t xml:space="preserve"> </w:t>
      </w:r>
      <w:proofErr w:type="spellStart"/>
      <w:r w:rsidRPr="00E76203">
        <w:rPr>
          <w:rFonts w:ascii="Arial" w:eastAsia="Times New Roman" w:hAnsi="Arial" w:cs="Arial"/>
          <w:i w:val="0"/>
          <w:iCs w:val="0"/>
          <w:color w:val="202124"/>
          <w:sz w:val="20"/>
          <w:szCs w:val="20"/>
        </w:rPr>
        <w:t>yếu</w:t>
      </w:r>
      <w:proofErr w:type="spellEnd"/>
      <w:r w:rsidR="00415936" w:rsidRPr="00E76203">
        <w:rPr>
          <w:rFonts w:ascii="Arial" w:eastAsia="Times New Roman" w:hAnsi="Arial" w:cs="Arial"/>
          <w:i w:val="0"/>
          <w:iCs w:val="0"/>
          <w:color w:val="202124"/>
          <w:sz w:val="20"/>
          <w:szCs w:val="20"/>
        </w:rPr>
        <w:t>.</w:t>
      </w:r>
    </w:p>
    <w:p w14:paraId="3E9A4B28" w14:textId="24784A92" w:rsidR="005962CC" w:rsidRPr="00E76203" w:rsidRDefault="005962CC" w:rsidP="00E76203">
      <w:pPr>
        <w:spacing w:before="120" w:line="240" w:lineRule="auto"/>
        <w:jc w:val="both"/>
        <w:rPr>
          <w:rFonts w:ascii="Arial" w:hAnsi="Arial" w:cs="Arial"/>
          <w:sz w:val="20"/>
          <w:szCs w:val="20"/>
        </w:rPr>
      </w:pPr>
      <w:proofErr w:type="spellStart"/>
      <w:r w:rsidRPr="00E76203">
        <w:rPr>
          <w:rFonts w:ascii="Arial" w:hAnsi="Arial" w:cs="Arial"/>
          <w:sz w:val="20"/>
          <w:szCs w:val="20"/>
        </w:rPr>
        <w:t>Trong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6203">
        <w:rPr>
          <w:rFonts w:ascii="Arial" w:hAnsi="Arial" w:cs="Arial"/>
          <w:sz w:val="20"/>
          <w:szCs w:val="20"/>
        </w:rPr>
        <w:t>bối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6203">
        <w:rPr>
          <w:rFonts w:ascii="Arial" w:hAnsi="Arial" w:cs="Arial"/>
          <w:sz w:val="20"/>
          <w:szCs w:val="20"/>
        </w:rPr>
        <w:t>cảnh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F4CF9" w:rsidRPr="00E76203">
        <w:rPr>
          <w:rFonts w:ascii="Arial" w:hAnsi="Arial" w:cs="Arial"/>
          <w:sz w:val="20"/>
          <w:szCs w:val="20"/>
        </w:rPr>
        <w:t>không</w:t>
      </w:r>
      <w:proofErr w:type="spellEnd"/>
      <w:r w:rsidR="003F4CF9"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F4CF9" w:rsidRPr="00E76203">
        <w:rPr>
          <w:rFonts w:ascii="Arial" w:hAnsi="Arial" w:cs="Arial"/>
          <w:sz w:val="20"/>
          <w:szCs w:val="20"/>
        </w:rPr>
        <w:t>gian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6203">
        <w:rPr>
          <w:rFonts w:ascii="Arial" w:hAnsi="Arial" w:cs="Arial"/>
          <w:sz w:val="20"/>
          <w:szCs w:val="20"/>
        </w:rPr>
        <w:t>cho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6203">
        <w:rPr>
          <w:rFonts w:ascii="Arial" w:hAnsi="Arial" w:cs="Arial"/>
          <w:sz w:val="20"/>
          <w:szCs w:val="20"/>
        </w:rPr>
        <w:t>chính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6203">
        <w:rPr>
          <w:rFonts w:ascii="Arial" w:hAnsi="Arial" w:cs="Arial"/>
          <w:sz w:val="20"/>
          <w:szCs w:val="20"/>
        </w:rPr>
        <w:t>sách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6203">
        <w:rPr>
          <w:rFonts w:ascii="Arial" w:hAnsi="Arial" w:cs="Arial"/>
          <w:sz w:val="20"/>
          <w:szCs w:val="20"/>
        </w:rPr>
        <w:t>tiền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6203">
        <w:rPr>
          <w:rFonts w:ascii="Arial" w:hAnsi="Arial" w:cs="Arial"/>
          <w:sz w:val="20"/>
          <w:szCs w:val="20"/>
        </w:rPr>
        <w:t>tệ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F4CF9" w:rsidRPr="00E76203">
        <w:rPr>
          <w:rFonts w:ascii="Arial" w:hAnsi="Arial" w:cs="Arial"/>
          <w:sz w:val="20"/>
          <w:szCs w:val="20"/>
        </w:rPr>
        <w:t>thu</w:t>
      </w:r>
      <w:proofErr w:type="spellEnd"/>
      <w:r w:rsidR="003F4CF9"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F4CF9" w:rsidRPr="00E76203">
        <w:rPr>
          <w:rFonts w:ascii="Arial" w:hAnsi="Arial" w:cs="Arial"/>
          <w:sz w:val="20"/>
          <w:szCs w:val="20"/>
        </w:rPr>
        <w:t>hẹp</w:t>
      </w:r>
      <w:proofErr w:type="spellEnd"/>
      <w:r w:rsidRPr="00E76203">
        <w:rPr>
          <w:rFonts w:ascii="Arial" w:hAnsi="Arial" w:cs="Arial"/>
          <w:sz w:val="20"/>
          <w:szCs w:val="20"/>
        </w:rPr>
        <w:t>,</w:t>
      </w:r>
      <w:r w:rsidR="003F4CF9"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F4CF9" w:rsidRPr="00E76203">
        <w:rPr>
          <w:rFonts w:ascii="Arial" w:hAnsi="Arial" w:cs="Arial"/>
          <w:sz w:val="20"/>
          <w:szCs w:val="20"/>
        </w:rPr>
        <w:t>bên</w:t>
      </w:r>
      <w:proofErr w:type="spellEnd"/>
      <w:r w:rsidR="003F4CF9"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F4CF9" w:rsidRPr="00E76203">
        <w:rPr>
          <w:rFonts w:ascii="Arial" w:hAnsi="Arial" w:cs="Arial"/>
          <w:sz w:val="20"/>
          <w:szCs w:val="20"/>
        </w:rPr>
        <w:t>cạnh</w:t>
      </w:r>
      <w:proofErr w:type="spellEnd"/>
      <w:r w:rsidR="003F4CF9"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F4CF9" w:rsidRPr="00E76203">
        <w:rPr>
          <w:rFonts w:ascii="Arial" w:hAnsi="Arial" w:cs="Arial"/>
          <w:sz w:val="20"/>
          <w:szCs w:val="20"/>
        </w:rPr>
        <w:t>cắt</w:t>
      </w:r>
      <w:proofErr w:type="spellEnd"/>
      <w:r w:rsidR="003F4CF9"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F4CF9" w:rsidRPr="00E76203">
        <w:rPr>
          <w:rFonts w:ascii="Arial" w:hAnsi="Arial" w:cs="Arial"/>
          <w:sz w:val="20"/>
          <w:szCs w:val="20"/>
        </w:rPr>
        <w:t>giảm</w:t>
      </w:r>
      <w:proofErr w:type="spellEnd"/>
      <w:r w:rsidR="003F4CF9"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F4CF9" w:rsidRPr="00E76203">
        <w:rPr>
          <w:rFonts w:ascii="Arial" w:hAnsi="Arial" w:cs="Arial"/>
          <w:sz w:val="20"/>
          <w:szCs w:val="20"/>
        </w:rPr>
        <w:t>lãi</w:t>
      </w:r>
      <w:proofErr w:type="spellEnd"/>
      <w:r w:rsidR="003F4CF9"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F4CF9" w:rsidRPr="00E76203">
        <w:rPr>
          <w:rFonts w:ascii="Arial" w:hAnsi="Arial" w:cs="Arial"/>
          <w:sz w:val="20"/>
          <w:szCs w:val="20"/>
        </w:rPr>
        <w:t>suất</w:t>
      </w:r>
      <w:proofErr w:type="spellEnd"/>
      <w:r w:rsidR="003F4CF9" w:rsidRPr="00E76203">
        <w:rPr>
          <w:rFonts w:ascii="Arial" w:hAnsi="Arial" w:cs="Arial"/>
          <w:sz w:val="20"/>
          <w:szCs w:val="20"/>
        </w:rPr>
        <w:t>,</w:t>
      </w:r>
      <w:r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6203">
        <w:rPr>
          <w:rFonts w:ascii="Arial" w:hAnsi="Arial" w:cs="Arial"/>
          <w:sz w:val="20"/>
          <w:szCs w:val="20"/>
        </w:rPr>
        <w:t>nhiều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6203">
        <w:rPr>
          <w:rFonts w:ascii="Arial" w:hAnsi="Arial" w:cs="Arial"/>
          <w:sz w:val="20"/>
          <w:szCs w:val="20"/>
        </w:rPr>
        <w:t>nước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6203">
        <w:rPr>
          <w:rFonts w:ascii="Arial" w:hAnsi="Arial" w:cs="Arial"/>
          <w:sz w:val="20"/>
          <w:szCs w:val="20"/>
        </w:rPr>
        <w:t>ASEAN+3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6203">
        <w:rPr>
          <w:rFonts w:ascii="Arial" w:hAnsi="Arial" w:cs="Arial"/>
          <w:sz w:val="20"/>
          <w:szCs w:val="20"/>
        </w:rPr>
        <w:t>đã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6203">
        <w:rPr>
          <w:rFonts w:ascii="Arial" w:hAnsi="Arial" w:cs="Arial"/>
          <w:sz w:val="20"/>
          <w:szCs w:val="20"/>
        </w:rPr>
        <w:t>thực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6203">
        <w:rPr>
          <w:rFonts w:ascii="Arial" w:hAnsi="Arial" w:cs="Arial"/>
          <w:sz w:val="20"/>
          <w:szCs w:val="20"/>
        </w:rPr>
        <w:t>hiện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6203">
        <w:rPr>
          <w:rFonts w:ascii="Arial" w:hAnsi="Arial" w:cs="Arial"/>
          <w:sz w:val="20"/>
          <w:szCs w:val="20"/>
        </w:rPr>
        <w:t>các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6203">
        <w:rPr>
          <w:rFonts w:ascii="Arial" w:hAnsi="Arial" w:cs="Arial"/>
          <w:sz w:val="20"/>
          <w:szCs w:val="20"/>
        </w:rPr>
        <w:t>biện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6203">
        <w:rPr>
          <w:rFonts w:ascii="Arial" w:hAnsi="Arial" w:cs="Arial"/>
          <w:sz w:val="20"/>
          <w:szCs w:val="20"/>
        </w:rPr>
        <w:t>pháp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6203">
        <w:rPr>
          <w:rFonts w:ascii="Arial" w:hAnsi="Arial" w:cs="Arial"/>
          <w:sz w:val="20"/>
          <w:szCs w:val="20"/>
        </w:rPr>
        <w:t>bổ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 sung </w:t>
      </w:r>
      <w:proofErr w:type="spellStart"/>
      <w:r w:rsidRPr="00E76203">
        <w:rPr>
          <w:rFonts w:ascii="Arial" w:hAnsi="Arial" w:cs="Arial"/>
          <w:sz w:val="20"/>
          <w:szCs w:val="20"/>
        </w:rPr>
        <w:t>bằng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6203">
        <w:rPr>
          <w:rFonts w:ascii="Arial" w:hAnsi="Arial" w:cs="Arial"/>
          <w:sz w:val="20"/>
          <w:szCs w:val="20"/>
        </w:rPr>
        <w:t>việc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6203">
        <w:rPr>
          <w:rFonts w:ascii="Arial" w:hAnsi="Arial" w:cs="Arial"/>
          <w:sz w:val="20"/>
          <w:szCs w:val="20"/>
        </w:rPr>
        <w:t>nới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6203">
        <w:rPr>
          <w:rFonts w:ascii="Arial" w:hAnsi="Arial" w:cs="Arial"/>
          <w:sz w:val="20"/>
          <w:szCs w:val="20"/>
        </w:rPr>
        <w:t>lỏng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6203">
        <w:rPr>
          <w:rFonts w:ascii="Arial" w:hAnsi="Arial" w:cs="Arial"/>
          <w:sz w:val="20"/>
          <w:szCs w:val="20"/>
        </w:rPr>
        <w:t>các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6203">
        <w:rPr>
          <w:rFonts w:ascii="Arial" w:hAnsi="Arial" w:cs="Arial"/>
          <w:sz w:val="20"/>
          <w:szCs w:val="20"/>
        </w:rPr>
        <w:t>biện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6203">
        <w:rPr>
          <w:rFonts w:ascii="Arial" w:hAnsi="Arial" w:cs="Arial"/>
          <w:sz w:val="20"/>
          <w:szCs w:val="20"/>
        </w:rPr>
        <w:t>pháp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6203">
        <w:rPr>
          <w:rFonts w:ascii="Arial" w:hAnsi="Arial" w:cs="Arial"/>
          <w:sz w:val="20"/>
          <w:szCs w:val="20"/>
        </w:rPr>
        <w:t>chính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6203">
        <w:rPr>
          <w:rFonts w:ascii="Arial" w:hAnsi="Arial" w:cs="Arial"/>
          <w:sz w:val="20"/>
          <w:szCs w:val="20"/>
        </w:rPr>
        <w:t>sách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 an </w:t>
      </w:r>
      <w:proofErr w:type="spellStart"/>
      <w:r w:rsidRPr="00E76203">
        <w:rPr>
          <w:rFonts w:ascii="Arial" w:hAnsi="Arial" w:cs="Arial"/>
          <w:sz w:val="20"/>
          <w:szCs w:val="20"/>
        </w:rPr>
        <w:t>toàn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6203">
        <w:rPr>
          <w:rFonts w:ascii="Arial" w:hAnsi="Arial" w:cs="Arial"/>
          <w:sz w:val="20"/>
          <w:szCs w:val="20"/>
        </w:rPr>
        <w:t>vĩ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6203">
        <w:rPr>
          <w:rFonts w:ascii="Arial" w:hAnsi="Arial" w:cs="Arial"/>
          <w:sz w:val="20"/>
          <w:szCs w:val="20"/>
        </w:rPr>
        <w:t>mô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6203">
        <w:rPr>
          <w:rFonts w:ascii="Arial" w:hAnsi="Arial" w:cs="Arial"/>
          <w:sz w:val="20"/>
          <w:szCs w:val="20"/>
        </w:rPr>
        <w:t>có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6203">
        <w:rPr>
          <w:rFonts w:ascii="Arial" w:hAnsi="Arial" w:cs="Arial"/>
          <w:sz w:val="20"/>
          <w:szCs w:val="20"/>
        </w:rPr>
        <w:t>chọn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6203">
        <w:rPr>
          <w:rFonts w:ascii="Arial" w:hAnsi="Arial" w:cs="Arial"/>
          <w:sz w:val="20"/>
          <w:szCs w:val="20"/>
        </w:rPr>
        <w:t>lọc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E76203">
        <w:rPr>
          <w:rFonts w:ascii="Arial" w:hAnsi="Arial" w:cs="Arial"/>
          <w:sz w:val="20"/>
          <w:szCs w:val="20"/>
        </w:rPr>
        <w:t>áp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6203">
        <w:rPr>
          <w:rFonts w:ascii="Arial" w:hAnsi="Arial" w:cs="Arial"/>
          <w:sz w:val="20"/>
          <w:szCs w:val="20"/>
        </w:rPr>
        <w:t>dụng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6203">
        <w:rPr>
          <w:rFonts w:ascii="Arial" w:hAnsi="Arial" w:cs="Arial"/>
          <w:sz w:val="20"/>
          <w:szCs w:val="20"/>
        </w:rPr>
        <w:t>các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6203">
        <w:rPr>
          <w:rFonts w:ascii="Arial" w:hAnsi="Arial" w:cs="Arial"/>
          <w:sz w:val="20"/>
          <w:szCs w:val="20"/>
        </w:rPr>
        <w:t>chính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6203">
        <w:rPr>
          <w:rFonts w:ascii="Arial" w:hAnsi="Arial" w:cs="Arial"/>
          <w:sz w:val="20"/>
          <w:szCs w:val="20"/>
        </w:rPr>
        <w:t>sách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6203">
        <w:rPr>
          <w:rFonts w:ascii="Arial" w:hAnsi="Arial" w:cs="Arial"/>
          <w:sz w:val="20"/>
          <w:szCs w:val="20"/>
        </w:rPr>
        <w:t>tiền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6203">
        <w:rPr>
          <w:rFonts w:ascii="Arial" w:hAnsi="Arial" w:cs="Arial"/>
          <w:sz w:val="20"/>
          <w:szCs w:val="20"/>
        </w:rPr>
        <w:t>tệ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 phi </w:t>
      </w:r>
      <w:proofErr w:type="spellStart"/>
      <w:r w:rsidRPr="00E76203">
        <w:rPr>
          <w:rFonts w:ascii="Arial" w:hAnsi="Arial" w:cs="Arial"/>
          <w:sz w:val="20"/>
          <w:szCs w:val="20"/>
        </w:rPr>
        <w:t>truyền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6203">
        <w:rPr>
          <w:rFonts w:ascii="Arial" w:hAnsi="Arial" w:cs="Arial"/>
          <w:sz w:val="20"/>
          <w:szCs w:val="20"/>
        </w:rPr>
        <w:t>thống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E76203">
        <w:rPr>
          <w:rFonts w:ascii="Arial" w:hAnsi="Arial" w:cs="Arial"/>
          <w:sz w:val="20"/>
          <w:szCs w:val="20"/>
        </w:rPr>
        <w:t>thúc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6203">
        <w:rPr>
          <w:rFonts w:ascii="Arial" w:hAnsi="Arial" w:cs="Arial"/>
          <w:sz w:val="20"/>
          <w:szCs w:val="20"/>
        </w:rPr>
        <w:t>đẩy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6203">
        <w:rPr>
          <w:rFonts w:ascii="Arial" w:hAnsi="Arial" w:cs="Arial"/>
          <w:sz w:val="20"/>
          <w:szCs w:val="20"/>
        </w:rPr>
        <w:t>các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6203">
        <w:rPr>
          <w:rFonts w:ascii="Arial" w:hAnsi="Arial" w:cs="Arial"/>
          <w:sz w:val="20"/>
          <w:szCs w:val="20"/>
        </w:rPr>
        <w:t>biện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6203">
        <w:rPr>
          <w:rFonts w:ascii="Arial" w:hAnsi="Arial" w:cs="Arial"/>
          <w:sz w:val="20"/>
          <w:szCs w:val="20"/>
        </w:rPr>
        <w:t>pháp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6203">
        <w:rPr>
          <w:rFonts w:ascii="Arial" w:hAnsi="Arial" w:cs="Arial"/>
          <w:sz w:val="20"/>
          <w:szCs w:val="20"/>
        </w:rPr>
        <w:t>cứu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6203">
        <w:rPr>
          <w:rFonts w:ascii="Arial" w:hAnsi="Arial" w:cs="Arial"/>
          <w:sz w:val="20"/>
          <w:szCs w:val="20"/>
        </w:rPr>
        <w:t>trợ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6203">
        <w:rPr>
          <w:rFonts w:ascii="Arial" w:hAnsi="Arial" w:cs="Arial"/>
          <w:sz w:val="20"/>
          <w:szCs w:val="20"/>
        </w:rPr>
        <w:t>và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6203">
        <w:rPr>
          <w:rFonts w:ascii="Arial" w:hAnsi="Arial" w:cs="Arial"/>
          <w:sz w:val="20"/>
          <w:szCs w:val="20"/>
        </w:rPr>
        <w:t>hoãn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6203">
        <w:rPr>
          <w:rFonts w:ascii="Arial" w:hAnsi="Arial" w:cs="Arial"/>
          <w:sz w:val="20"/>
          <w:szCs w:val="20"/>
        </w:rPr>
        <w:t>nợ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6203">
        <w:rPr>
          <w:rFonts w:ascii="Arial" w:hAnsi="Arial" w:cs="Arial"/>
          <w:sz w:val="20"/>
          <w:szCs w:val="20"/>
        </w:rPr>
        <w:t>để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6203">
        <w:rPr>
          <w:rFonts w:ascii="Arial" w:hAnsi="Arial" w:cs="Arial"/>
          <w:sz w:val="20"/>
          <w:szCs w:val="20"/>
        </w:rPr>
        <w:t>hỗ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6203">
        <w:rPr>
          <w:rFonts w:ascii="Arial" w:hAnsi="Arial" w:cs="Arial"/>
          <w:sz w:val="20"/>
          <w:szCs w:val="20"/>
        </w:rPr>
        <w:t>trợ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6203">
        <w:rPr>
          <w:rFonts w:ascii="Arial" w:hAnsi="Arial" w:cs="Arial"/>
          <w:sz w:val="20"/>
          <w:szCs w:val="20"/>
        </w:rPr>
        <w:t>cho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6203">
        <w:rPr>
          <w:rFonts w:ascii="Arial" w:hAnsi="Arial" w:cs="Arial"/>
          <w:sz w:val="20"/>
          <w:szCs w:val="20"/>
        </w:rPr>
        <w:t>vay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6203">
        <w:rPr>
          <w:rFonts w:ascii="Arial" w:hAnsi="Arial" w:cs="Arial"/>
          <w:sz w:val="20"/>
          <w:szCs w:val="20"/>
        </w:rPr>
        <w:t>trong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6203">
        <w:rPr>
          <w:rFonts w:ascii="Arial" w:hAnsi="Arial" w:cs="Arial"/>
          <w:sz w:val="20"/>
          <w:szCs w:val="20"/>
        </w:rPr>
        <w:t>khi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6203">
        <w:rPr>
          <w:rFonts w:ascii="Arial" w:hAnsi="Arial" w:cs="Arial"/>
          <w:sz w:val="20"/>
          <w:szCs w:val="20"/>
        </w:rPr>
        <w:t>giảm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6203">
        <w:rPr>
          <w:rFonts w:ascii="Arial" w:hAnsi="Arial" w:cs="Arial"/>
          <w:sz w:val="20"/>
          <w:szCs w:val="20"/>
        </w:rPr>
        <w:t>thiểu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6203">
        <w:rPr>
          <w:rFonts w:ascii="Arial" w:hAnsi="Arial" w:cs="Arial"/>
          <w:sz w:val="20"/>
          <w:szCs w:val="20"/>
        </w:rPr>
        <w:t>các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6203">
        <w:rPr>
          <w:rFonts w:ascii="Arial" w:hAnsi="Arial" w:cs="Arial"/>
          <w:sz w:val="20"/>
          <w:szCs w:val="20"/>
        </w:rPr>
        <w:t>rủi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6203">
        <w:rPr>
          <w:rFonts w:ascii="Arial" w:hAnsi="Arial" w:cs="Arial"/>
          <w:sz w:val="20"/>
          <w:szCs w:val="20"/>
        </w:rPr>
        <w:t>ro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6203">
        <w:rPr>
          <w:rFonts w:ascii="Arial" w:hAnsi="Arial" w:cs="Arial"/>
          <w:sz w:val="20"/>
          <w:szCs w:val="20"/>
        </w:rPr>
        <w:t>vỡ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6203">
        <w:rPr>
          <w:rFonts w:ascii="Arial" w:hAnsi="Arial" w:cs="Arial"/>
          <w:sz w:val="20"/>
          <w:szCs w:val="20"/>
        </w:rPr>
        <w:t>nợ</w:t>
      </w:r>
      <w:proofErr w:type="spellEnd"/>
      <w:r w:rsidRPr="00E76203">
        <w:rPr>
          <w:rFonts w:ascii="Arial" w:hAnsi="Arial" w:cs="Arial"/>
          <w:sz w:val="20"/>
          <w:szCs w:val="20"/>
        </w:rPr>
        <w:t>.</w:t>
      </w:r>
    </w:p>
    <w:p w14:paraId="404217F8" w14:textId="77777777" w:rsidR="005962CC" w:rsidRPr="00E76203" w:rsidRDefault="005962CC" w:rsidP="00E76203">
      <w:pPr>
        <w:spacing w:before="12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proofErr w:type="spellStart"/>
      <w:r w:rsidRPr="00E76203">
        <w:rPr>
          <w:rFonts w:ascii="Arial" w:hAnsi="Arial" w:cs="Arial"/>
          <w:b/>
          <w:bCs/>
          <w:sz w:val="20"/>
          <w:szCs w:val="20"/>
        </w:rPr>
        <w:t>Các</w:t>
      </w:r>
      <w:proofErr w:type="spellEnd"/>
      <w:r w:rsidRPr="00E76203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E76203">
        <w:rPr>
          <w:rFonts w:ascii="Arial" w:hAnsi="Arial" w:cs="Arial"/>
          <w:b/>
          <w:bCs/>
          <w:sz w:val="20"/>
          <w:szCs w:val="20"/>
        </w:rPr>
        <w:t>phương</w:t>
      </w:r>
      <w:proofErr w:type="spellEnd"/>
      <w:r w:rsidRPr="00E76203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E76203">
        <w:rPr>
          <w:rFonts w:ascii="Arial" w:hAnsi="Arial" w:cs="Arial"/>
          <w:b/>
          <w:bCs/>
          <w:sz w:val="20"/>
          <w:szCs w:val="20"/>
        </w:rPr>
        <w:t>pháp</w:t>
      </w:r>
      <w:proofErr w:type="spellEnd"/>
      <w:r w:rsidRPr="00E76203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E76203">
        <w:rPr>
          <w:rFonts w:ascii="Arial" w:hAnsi="Arial" w:cs="Arial"/>
          <w:b/>
          <w:bCs/>
          <w:sz w:val="20"/>
          <w:szCs w:val="20"/>
        </w:rPr>
        <w:t>tiếp</w:t>
      </w:r>
      <w:proofErr w:type="spellEnd"/>
      <w:r w:rsidRPr="00E76203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E76203">
        <w:rPr>
          <w:rFonts w:ascii="Arial" w:hAnsi="Arial" w:cs="Arial"/>
          <w:b/>
          <w:bCs/>
          <w:sz w:val="20"/>
          <w:szCs w:val="20"/>
        </w:rPr>
        <w:t>cận</w:t>
      </w:r>
      <w:proofErr w:type="spellEnd"/>
      <w:r w:rsidRPr="00E76203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E76203">
        <w:rPr>
          <w:rFonts w:ascii="Arial" w:hAnsi="Arial" w:cs="Arial"/>
          <w:b/>
          <w:bCs/>
          <w:sz w:val="20"/>
          <w:szCs w:val="20"/>
        </w:rPr>
        <w:t>cụ</w:t>
      </w:r>
      <w:proofErr w:type="spellEnd"/>
      <w:r w:rsidRPr="00E76203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E76203">
        <w:rPr>
          <w:rFonts w:ascii="Arial" w:hAnsi="Arial" w:cs="Arial"/>
          <w:b/>
          <w:bCs/>
          <w:sz w:val="20"/>
          <w:szCs w:val="20"/>
        </w:rPr>
        <w:t>thể</w:t>
      </w:r>
      <w:proofErr w:type="spellEnd"/>
    </w:p>
    <w:p w14:paraId="429E6826" w14:textId="69F3FC61" w:rsidR="005962CC" w:rsidRPr="00E76203" w:rsidRDefault="005962CC" w:rsidP="00E76203">
      <w:pPr>
        <w:spacing w:before="120" w:line="240" w:lineRule="auto"/>
        <w:jc w:val="both"/>
        <w:rPr>
          <w:rFonts w:ascii="Arial" w:hAnsi="Arial" w:cs="Arial"/>
          <w:sz w:val="20"/>
          <w:szCs w:val="20"/>
        </w:rPr>
      </w:pPr>
      <w:proofErr w:type="spellStart"/>
      <w:r w:rsidRPr="00E76203">
        <w:rPr>
          <w:rFonts w:ascii="Arial" w:hAnsi="Arial" w:cs="Arial"/>
          <w:sz w:val="20"/>
          <w:szCs w:val="20"/>
        </w:rPr>
        <w:t>Các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6203">
        <w:rPr>
          <w:rFonts w:ascii="Arial" w:hAnsi="Arial" w:cs="Arial"/>
          <w:sz w:val="20"/>
          <w:szCs w:val="20"/>
        </w:rPr>
        <w:t>cơ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6203">
        <w:rPr>
          <w:rFonts w:ascii="Arial" w:hAnsi="Arial" w:cs="Arial"/>
          <w:sz w:val="20"/>
          <w:szCs w:val="20"/>
        </w:rPr>
        <w:t>quan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6203">
        <w:rPr>
          <w:rFonts w:ascii="Arial" w:hAnsi="Arial" w:cs="Arial"/>
          <w:sz w:val="20"/>
          <w:szCs w:val="20"/>
        </w:rPr>
        <w:t>chức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6203">
        <w:rPr>
          <w:rFonts w:ascii="Arial" w:hAnsi="Arial" w:cs="Arial"/>
          <w:sz w:val="20"/>
          <w:szCs w:val="20"/>
        </w:rPr>
        <w:t>năng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 ở </w:t>
      </w:r>
      <w:proofErr w:type="spellStart"/>
      <w:r w:rsidRPr="00E76203">
        <w:rPr>
          <w:rFonts w:ascii="Arial" w:hAnsi="Arial" w:cs="Arial"/>
          <w:sz w:val="20"/>
          <w:szCs w:val="20"/>
        </w:rPr>
        <w:t>tất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6203">
        <w:rPr>
          <w:rFonts w:ascii="Arial" w:hAnsi="Arial" w:cs="Arial"/>
          <w:sz w:val="20"/>
          <w:szCs w:val="20"/>
        </w:rPr>
        <w:t>cả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6203">
        <w:rPr>
          <w:rFonts w:ascii="Arial" w:hAnsi="Arial" w:cs="Arial"/>
          <w:sz w:val="20"/>
          <w:szCs w:val="20"/>
        </w:rPr>
        <w:t>các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6203">
        <w:rPr>
          <w:rFonts w:ascii="Arial" w:hAnsi="Arial" w:cs="Arial"/>
          <w:sz w:val="20"/>
          <w:szCs w:val="20"/>
        </w:rPr>
        <w:t>nền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6203">
        <w:rPr>
          <w:rFonts w:ascii="Arial" w:hAnsi="Arial" w:cs="Arial"/>
          <w:sz w:val="20"/>
          <w:szCs w:val="20"/>
        </w:rPr>
        <w:t>kinh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6203">
        <w:rPr>
          <w:rFonts w:ascii="Arial" w:hAnsi="Arial" w:cs="Arial"/>
          <w:sz w:val="20"/>
          <w:szCs w:val="20"/>
        </w:rPr>
        <w:t>tế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6203">
        <w:rPr>
          <w:rFonts w:ascii="Arial" w:hAnsi="Arial" w:cs="Arial"/>
          <w:sz w:val="20"/>
          <w:szCs w:val="20"/>
        </w:rPr>
        <w:t>trong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6203">
        <w:rPr>
          <w:rFonts w:ascii="Arial" w:hAnsi="Arial" w:cs="Arial"/>
          <w:sz w:val="20"/>
          <w:szCs w:val="20"/>
        </w:rPr>
        <w:t>khu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6203">
        <w:rPr>
          <w:rFonts w:ascii="Arial" w:hAnsi="Arial" w:cs="Arial"/>
          <w:sz w:val="20"/>
          <w:szCs w:val="20"/>
        </w:rPr>
        <w:t>vực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6203">
        <w:rPr>
          <w:rFonts w:ascii="Arial" w:hAnsi="Arial" w:cs="Arial"/>
          <w:sz w:val="20"/>
          <w:szCs w:val="20"/>
        </w:rPr>
        <w:t>áp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6203">
        <w:rPr>
          <w:rFonts w:ascii="Arial" w:hAnsi="Arial" w:cs="Arial"/>
          <w:sz w:val="20"/>
          <w:szCs w:val="20"/>
        </w:rPr>
        <w:t>dụng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6203">
        <w:rPr>
          <w:rFonts w:ascii="Arial" w:hAnsi="Arial" w:cs="Arial"/>
          <w:sz w:val="20"/>
          <w:szCs w:val="20"/>
        </w:rPr>
        <w:t>các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6203">
        <w:rPr>
          <w:rFonts w:ascii="Arial" w:hAnsi="Arial" w:cs="Arial"/>
          <w:sz w:val="20"/>
          <w:szCs w:val="20"/>
        </w:rPr>
        <w:t>biện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6203">
        <w:rPr>
          <w:rFonts w:ascii="Arial" w:hAnsi="Arial" w:cs="Arial"/>
          <w:sz w:val="20"/>
          <w:szCs w:val="20"/>
        </w:rPr>
        <w:t>pháp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6203">
        <w:rPr>
          <w:rFonts w:ascii="Arial" w:hAnsi="Arial" w:cs="Arial"/>
          <w:sz w:val="20"/>
          <w:szCs w:val="20"/>
        </w:rPr>
        <w:t>cho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6203">
        <w:rPr>
          <w:rFonts w:ascii="Arial" w:hAnsi="Arial" w:cs="Arial"/>
          <w:sz w:val="20"/>
          <w:szCs w:val="20"/>
        </w:rPr>
        <w:t>phép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6203">
        <w:rPr>
          <w:rFonts w:ascii="Arial" w:hAnsi="Arial" w:cs="Arial"/>
          <w:sz w:val="20"/>
          <w:szCs w:val="20"/>
        </w:rPr>
        <w:t>hoãn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6203">
        <w:rPr>
          <w:rFonts w:ascii="Arial" w:hAnsi="Arial" w:cs="Arial"/>
          <w:sz w:val="20"/>
          <w:szCs w:val="20"/>
        </w:rPr>
        <w:t>thanh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6203">
        <w:rPr>
          <w:rFonts w:ascii="Arial" w:hAnsi="Arial" w:cs="Arial"/>
          <w:sz w:val="20"/>
          <w:szCs w:val="20"/>
        </w:rPr>
        <w:t>toán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6203">
        <w:rPr>
          <w:rFonts w:ascii="Arial" w:hAnsi="Arial" w:cs="Arial"/>
          <w:sz w:val="20"/>
          <w:szCs w:val="20"/>
        </w:rPr>
        <w:t>nợ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6203">
        <w:rPr>
          <w:rFonts w:ascii="Arial" w:hAnsi="Arial" w:cs="Arial"/>
          <w:sz w:val="20"/>
          <w:szCs w:val="20"/>
        </w:rPr>
        <w:t>và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6203">
        <w:rPr>
          <w:rFonts w:ascii="Arial" w:hAnsi="Arial" w:cs="Arial"/>
          <w:sz w:val="20"/>
          <w:szCs w:val="20"/>
        </w:rPr>
        <w:t>mở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6203">
        <w:rPr>
          <w:rFonts w:ascii="Arial" w:hAnsi="Arial" w:cs="Arial"/>
          <w:sz w:val="20"/>
          <w:szCs w:val="20"/>
        </w:rPr>
        <w:t>rộng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6203">
        <w:rPr>
          <w:rFonts w:ascii="Arial" w:hAnsi="Arial" w:cs="Arial"/>
          <w:sz w:val="20"/>
          <w:szCs w:val="20"/>
        </w:rPr>
        <w:t>bảo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6203">
        <w:rPr>
          <w:rFonts w:ascii="Arial" w:hAnsi="Arial" w:cs="Arial"/>
          <w:sz w:val="20"/>
          <w:szCs w:val="20"/>
        </w:rPr>
        <w:t>lãnh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6203">
        <w:rPr>
          <w:rFonts w:ascii="Arial" w:hAnsi="Arial" w:cs="Arial"/>
          <w:sz w:val="20"/>
          <w:szCs w:val="20"/>
        </w:rPr>
        <w:t>tín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6203">
        <w:rPr>
          <w:rFonts w:ascii="Arial" w:hAnsi="Arial" w:cs="Arial"/>
          <w:sz w:val="20"/>
          <w:szCs w:val="20"/>
        </w:rPr>
        <w:t>dụng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6203">
        <w:rPr>
          <w:rFonts w:ascii="Arial" w:hAnsi="Arial" w:cs="Arial"/>
          <w:sz w:val="20"/>
          <w:szCs w:val="20"/>
        </w:rPr>
        <w:t>cho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6203">
        <w:rPr>
          <w:rFonts w:ascii="Arial" w:hAnsi="Arial" w:cs="Arial"/>
          <w:sz w:val="20"/>
          <w:szCs w:val="20"/>
        </w:rPr>
        <w:t>các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6203">
        <w:rPr>
          <w:rFonts w:ascii="Arial" w:hAnsi="Arial" w:cs="Arial"/>
          <w:sz w:val="20"/>
          <w:szCs w:val="20"/>
        </w:rPr>
        <w:t>khoản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6203">
        <w:rPr>
          <w:rFonts w:ascii="Arial" w:hAnsi="Arial" w:cs="Arial"/>
          <w:sz w:val="20"/>
          <w:szCs w:val="20"/>
        </w:rPr>
        <w:t>vay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E76203">
        <w:rPr>
          <w:rFonts w:ascii="Arial" w:hAnsi="Arial" w:cs="Arial"/>
          <w:sz w:val="20"/>
          <w:szCs w:val="20"/>
        </w:rPr>
        <w:t>Ngoài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 ra, </w:t>
      </w:r>
      <w:proofErr w:type="spellStart"/>
      <w:r w:rsidRPr="00E76203">
        <w:rPr>
          <w:rFonts w:ascii="Arial" w:hAnsi="Arial" w:cs="Arial"/>
          <w:sz w:val="20"/>
          <w:szCs w:val="20"/>
        </w:rPr>
        <w:t>một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6203">
        <w:rPr>
          <w:rFonts w:ascii="Arial" w:hAnsi="Arial" w:cs="Arial"/>
          <w:sz w:val="20"/>
          <w:szCs w:val="20"/>
        </w:rPr>
        <w:t>số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6203">
        <w:rPr>
          <w:rFonts w:ascii="Arial" w:hAnsi="Arial" w:cs="Arial"/>
          <w:sz w:val="20"/>
          <w:szCs w:val="20"/>
        </w:rPr>
        <w:t>nền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6203">
        <w:rPr>
          <w:rFonts w:ascii="Arial" w:hAnsi="Arial" w:cs="Arial"/>
          <w:sz w:val="20"/>
          <w:szCs w:val="20"/>
        </w:rPr>
        <w:t>kinh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6203">
        <w:rPr>
          <w:rFonts w:ascii="Arial" w:hAnsi="Arial" w:cs="Arial"/>
          <w:sz w:val="20"/>
          <w:szCs w:val="20"/>
        </w:rPr>
        <w:t>tế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6203">
        <w:rPr>
          <w:rFonts w:ascii="Arial" w:hAnsi="Arial" w:cs="Arial"/>
          <w:sz w:val="20"/>
          <w:szCs w:val="20"/>
        </w:rPr>
        <w:t>như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 Hong Kong (</w:t>
      </w:r>
      <w:proofErr w:type="spellStart"/>
      <w:r w:rsidRPr="00E76203">
        <w:rPr>
          <w:rFonts w:ascii="Arial" w:hAnsi="Arial" w:cs="Arial"/>
          <w:sz w:val="20"/>
          <w:szCs w:val="20"/>
        </w:rPr>
        <w:t>Trung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6203">
        <w:rPr>
          <w:rFonts w:ascii="Arial" w:hAnsi="Arial" w:cs="Arial"/>
          <w:sz w:val="20"/>
          <w:szCs w:val="20"/>
        </w:rPr>
        <w:t>Quốc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), Malaysia, Singapore </w:t>
      </w:r>
      <w:proofErr w:type="spellStart"/>
      <w:r w:rsidRPr="00E76203">
        <w:rPr>
          <w:rFonts w:ascii="Arial" w:hAnsi="Arial" w:cs="Arial"/>
          <w:sz w:val="20"/>
          <w:szCs w:val="20"/>
        </w:rPr>
        <w:t>và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6203">
        <w:rPr>
          <w:rFonts w:ascii="Arial" w:hAnsi="Arial" w:cs="Arial"/>
          <w:sz w:val="20"/>
          <w:szCs w:val="20"/>
        </w:rPr>
        <w:t>Thái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 Lan </w:t>
      </w:r>
      <w:proofErr w:type="spellStart"/>
      <w:r w:rsidRPr="00E76203">
        <w:rPr>
          <w:rFonts w:ascii="Arial" w:hAnsi="Arial" w:cs="Arial"/>
          <w:sz w:val="20"/>
          <w:szCs w:val="20"/>
        </w:rPr>
        <w:t>cũng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6203">
        <w:rPr>
          <w:rFonts w:ascii="Arial" w:hAnsi="Arial" w:cs="Arial"/>
          <w:sz w:val="20"/>
          <w:szCs w:val="20"/>
        </w:rPr>
        <w:t>có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6203">
        <w:rPr>
          <w:rFonts w:ascii="Arial" w:hAnsi="Arial" w:cs="Arial"/>
          <w:sz w:val="20"/>
          <w:szCs w:val="20"/>
        </w:rPr>
        <w:t>các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6203">
        <w:rPr>
          <w:rFonts w:ascii="Arial" w:hAnsi="Arial" w:cs="Arial"/>
          <w:sz w:val="20"/>
          <w:szCs w:val="20"/>
        </w:rPr>
        <w:t>quy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6203">
        <w:rPr>
          <w:rFonts w:ascii="Arial" w:hAnsi="Arial" w:cs="Arial"/>
          <w:sz w:val="20"/>
          <w:szCs w:val="20"/>
        </w:rPr>
        <w:t>định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6203">
        <w:rPr>
          <w:rFonts w:ascii="Arial" w:hAnsi="Arial" w:cs="Arial"/>
          <w:sz w:val="20"/>
          <w:szCs w:val="20"/>
        </w:rPr>
        <w:t>cho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6203">
        <w:rPr>
          <w:rFonts w:ascii="Arial" w:hAnsi="Arial" w:cs="Arial"/>
          <w:sz w:val="20"/>
          <w:szCs w:val="20"/>
        </w:rPr>
        <w:t>phép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6203">
        <w:rPr>
          <w:rFonts w:ascii="Arial" w:hAnsi="Arial" w:cs="Arial"/>
          <w:sz w:val="20"/>
          <w:szCs w:val="20"/>
        </w:rPr>
        <w:t>phân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6203">
        <w:rPr>
          <w:rFonts w:ascii="Arial" w:hAnsi="Arial" w:cs="Arial"/>
          <w:sz w:val="20"/>
          <w:szCs w:val="20"/>
        </w:rPr>
        <w:t>loại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6203">
        <w:rPr>
          <w:rFonts w:ascii="Arial" w:hAnsi="Arial" w:cs="Arial"/>
          <w:sz w:val="20"/>
          <w:szCs w:val="20"/>
        </w:rPr>
        <w:t>các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6203">
        <w:rPr>
          <w:rFonts w:ascii="Arial" w:hAnsi="Arial" w:cs="Arial"/>
          <w:sz w:val="20"/>
          <w:szCs w:val="20"/>
        </w:rPr>
        <w:t>khoản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6203">
        <w:rPr>
          <w:rFonts w:ascii="Arial" w:hAnsi="Arial" w:cs="Arial"/>
          <w:sz w:val="20"/>
          <w:szCs w:val="20"/>
        </w:rPr>
        <w:t>nợ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6203">
        <w:rPr>
          <w:rFonts w:ascii="Arial" w:hAnsi="Arial" w:cs="Arial"/>
          <w:sz w:val="20"/>
          <w:szCs w:val="20"/>
        </w:rPr>
        <w:t>của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6203">
        <w:rPr>
          <w:rFonts w:ascii="Arial" w:hAnsi="Arial" w:cs="Arial"/>
          <w:sz w:val="20"/>
          <w:szCs w:val="20"/>
        </w:rPr>
        <w:t>ngân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6203">
        <w:rPr>
          <w:rFonts w:ascii="Arial" w:hAnsi="Arial" w:cs="Arial"/>
          <w:sz w:val="20"/>
          <w:szCs w:val="20"/>
        </w:rPr>
        <w:t>hàng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6203">
        <w:rPr>
          <w:rFonts w:ascii="Arial" w:hAnsi="Arial" w:cs="Arial"/>
          <w:sz w:val="20"/>
          <w:szCs w:val="20"/>
        </w:rPr>
        <w:t>một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6203">
        <w:rPr>
          <w:rFonts w:ascii="Arial" w:hAnsi="Arial" w:cs="Arial"/>
          <w:sz w:val="20"/>
          <w:szCs w:val="20"/>
        </w:rPr>
        <w:t>cách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6203">
        <w:rPr>
          <w:rFonts w:ascii="Arial" w:hAnsi="Arial" w:cs="Arial"/>
          <w:sz w:val="20"/>
          <w:szCs w:val="20"/>
        </w:rPr>
        <w:t>linh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6203">
        <w:rPr>
          <w:rFonts w:ascii="Arial" w:hAnsi="Arial" w:cs="Arial"/>
          <w:sz w:val="20"/>
          <w:szCs w:val="20"/>
        </w:rPr>
        <w:t>hoạt</w:t>
      </w:r>
      <w:proofErr w:type="spellEnd"/>
      <w:r w:rsidRPr="00E76203">
        <w:rPr>
          <w:rFonts w:ascii="Arial" w:hAnsi="Arial" w:cs="Arial"/>
          <w:sz w:val="20"/>
          <w:szCs w:val="20"/>
        </w:rPr>
        <w:t>.</w:t>
      </w:r>
    </w:p>
    <w:p w14:paraId="0B696A15" w14:textId="2D1A8ABD" w:rsidR="005962CC" w:rsidRPr="00E76203" w:rsidRDefault="005962CC" w:rsidP="00E76203">
      <w:pPr>
        <w:spacing w:before="120" w:line="240" w:lineRule="auto"/>
        <w:jc w:val="both"/>
        <w:rPr>
          <w:rFonts w:ascii="Arial" w:hAnsi="Arial" w:cs="Arial"/>
          <w:sz w:val="20"/>
          <w:szCs w:val="20"/>
        </w:rPr>
      </w:pPr>
      <w:proofErr w:type="spellStart"/>
      <w:r w:rsidRPr="00E76203">
        <w:rPr>
          <w:rFonts w:ascii="Arial" w:hAnsi="Arial" w:cs="Arial"/>
          <w:sz w:val="20"/>
          <w:szCs w:val="20"/>
        </w:rPr>
        <w:t>Các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6203">
        <w:rPr>
          <w:rFonts w:ascii="Arial" w:hAnsi="Arial" w:cs="Arial"/>
          <w:sz w:val="20"/>
          <w:szCs w:val="20"/>
        </w:rPr>
        <w:t>cơ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6203">
        <w:rPr>
          <w:rFonts w:ascii="Arial" w:hAnsi="Arial" w:cs="Arial"/>
          <w:sz w:val="20"/>
          <w:szCs w:val="20"/>
        </w:rPr>
        <w:t>quan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6203">
        <w:rPr>
          <w:rFonts w:ascii="Arial" w:hAnsi="Arial" w:cs="Arial"/>
          <w:sz w:val="20"/>
          <w:szCs w:val="20"/>
        </w:rPr>
        <w:t>quản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6203">
        <w:rPr>
          <w:rFonts w:ascii="Arial" w:hAnsi="Arial" w:cs="Arial"/>
          <w:sz w:val="20"/>
          <w:szCs w:val="20"/>
        </w:rPr>
        <w:t>lý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6203">
        <w:rPr>
          <w:rFonts w:ascii="Arial" w:hAnsi="Arial" w:cs="Arial"/>
          <w:sz w:val="20"/>
          <w:szCs w:val="20"/>
        </w:rPr>
        <w:t>của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6203">
        <w:rPr>
          <w:rFonts w:ascii="Arial" w:hAnsi="Arial" w:cs="Arial"/>
          <w:sz w:val="20"/>
          <w:szCs w:val="20"/>
        </w:rPr>
        <w:t>Trung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6203">
        <w:rPr>
          <w:rFonts w:ascii="Arial" w:hAnsi="Arial" w:cs="Arial"/>
          <w:sz w:val="20"/>
          <w:szCs w:val="20"/>
        </w:rPr>
        <w:t>Quốc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, Malaysia </w:t>
      </w:r>
      <w:proofErr w:type="spellStart"/>
      <w:r w:rsidRPr="00E76203">
        <w:rPr>
          <w:rFonts w:ascii="Arial" w:hAnsi="Arial" w:cs="Arial"/>
          <w:sz w:val="20"/>
          <w:szCs w:val="20"/>
        </w:rPr>
        <w:t>và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6203">
        <w:rPr>
          <w:rFonts w:ascii="Arial" w:hAnsi="Arial" w:cs="Arial"/>
          <w:sz w:val="20"/>
          <w:szCs w:val="20"/>
        </w:rPr>
        <w:t>Philipines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6203">
        <w:rPr>
          <w:rFonts w:ascii="Arial" w:hAnsi="Arial" w:cs="Arial"/>
          <w:sz w:val="20"/>
          <w:szCs w:val="20"/>
        </w:rPr>
        <w:t>đã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6203">
        <w:rPr>
          <w:rFonts w:ascii="Arial" w:hAnsi="Arial" w:cs="Arial"/>
          <w:sz w:val="20"/>
          <w:szCs w:val="20"/>
        </w:rPr>
        <w:t>hạ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6203">
        <w:rPr>
          <w:rFonts w:ascii="Arial" w:hAnsi="Arial" w:cs="Arial"/>
          <w:sz w:val="20"/>
          <w:szCs w:val="20"/>
        </w:rPr>
        <w:t>thấp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6203">
        <w:rPr>
          <w:rFonts w:ascii="Arial" w:hAnsi="Arial" w:cs="Arial"/>
          <w:sz w:val="20"/>
          <w:szCs w:val="20"/>
        </w:rPr>
        <w:t>tỷ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6203">
        <w:rPr>
          <w:rFonts w:ascii="Arial" w:hAnsi="Arial" w:cs="Arial"/>
          <w:sz w:val="20"/>
          <w:szCs w:val="20"/>
        </w:rPr>
        <w:t>lệ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6203">
        <w:rPr>
          <w:rFonts w:ascii="Arial" w:hAnsi="Arial" w:cs="Arial"/>
          <w:sz w:val="20"/>
          <w:szCs w:val="20"/>
        </w:rPr>
        <w:t>dự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6203">
        <w:rPr>
          <w:rFonts w:ascii="Arial" w:hAnsi="Arial" w:cs="Arial"/>
          <w:sz w:val="20"/>
          <w:szCs w:val="20"/>
        </w:rPr>
        <w:t>trữ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6203">
        <w:rPr>
          <w:rFonts w:ascii="Arial" w:hAnsi="Arial" w:cs="Arial"/>
          <w:sz w:val="20"/>
          <w:szCs w:val="20"/>
        </w:rPr>
        <w:t>bắt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6203">
        <w:rPr>
          <w:rFonts w:ascii="Arial" w:hAnsi="Arial" w:cs="Arial"/>
          <w:sz w:val="20"/>
          <w:szCs w:val="20"/>
        </w:rPr>
        <w:t>buộc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6203">
        <w:rPr>
          <w:rFonts w:ascii="Arial" w:hAnsi="Arial" w:cs="Arial"/>
          <w:sz w:val="20"/>
          <w:szCs w:val="20"/>
        </w:rPr>
        <w:t>và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6203">
        <w:rPr>
          <w:rFonts w:ascii="Arial" w:hAnsi="Arial" w:cs="Arial"/>
          <w:sz w:val="20"/>
          <w:szCs w:val="20"/>
        </w:rPr>
        <w:t>tỷ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6203">
        <w:rPr>
          <w:rFonts w:ascii="Arial" w:hAnsi="Arial" w:cs="Arial"/>
          <w:sz w:val="20"/>
          <w:szCs w:val="20"/>
        </w:rPr>
        <w:t>lệ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6203">
        <w:rPr>
          <w:rFonts w:ascii="Arial" w:hAnsi="Arial" w:cs="Arial"/>
          <w:sz w:val="20"/>
          <w:szCs w:val="20"/>
        </w:rPr>
        <w:t>cấp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6203">
        <w:rPr>
          <w:rFonts w:ascii="Arial" w:hAnsi="Arial" w:cs="Arial"/>
          <w:sz w:val="20"/>
          <w:szCs w:val="20"/>
        </w:rPr>
        <w:t>vốn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6203">
        <w:rPr>
          <w:rFonts w:ascii="Arial" w:hAnsi="Arial" w:cs="Arial"/>
          <w:sz w:val="20"/>
          <w:szCs w:val="20"/>
        </w:rPr>
        <w:t>theo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6203">
        <w:rPr>
          <w:rFonts w:ascii="Arial" w:hAnsi="Arial" w:cs="Arial"/>
          <w:sz w:val="20"/>
          <w:szCs w:val="20"/>
        </w:rPr>
        <w:t>quy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6203">
        <w:rPr>
          <w:rFonts w:ascii="Arial" w:hAnsi="Arial" w:cs="Arial"/>
          <w:sz w:val="20"/>
          <w:szCs w:val="20"/>
        </w:rPr>
        <w:t>định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E76203">
        <w:rPr>
          <w:rFonts w:ascii="Arial" w:hAnsi="Arial" w:cs="Arial"/>
          <w:sz w:val="20"/>
          <w:szCs w:val="20"/>
        </w:rPr>
        <w:t>trong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6203">
        <w:rPr>
          <w:rFonts w:ascii="Arial" w:hAnsi="Arial" w:cs="Arial"/>
          <w:sz w:val="20"/>
          <w:szCs w:val="20"/>
        </w:rPr>
        <w:t>khi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 Hong Kong </w:t>
      </w:r>
      <w:proofErr w:type="spellStart"/>
      <w:r w:rsidRPr="00E76203">
        <w:rPr>
          <w:rFonts w:ascii="Arial" w:hAnsi="Arial" w:cs="Arial"/>
          <w:sz w:val="20"/>
          <w:szCs w:val="20"/>
        </w:rPr>
        <w:t>giảm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6203">
        <w:rPr>
          <w:rFonts w:ascii="Arial" w:hAnsi="Arial" w:cs="Arial"/>
          <w:sz w:val="20"/>
          <w:szCs w:val="20"/>
        </w:rPr>
        <w:t>vốn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6203">
        <w:rPr>
          <w:rFonts w:ascii="Arial" w:hAnsi="Arial" w:cs="Arial"/>
          <w:sz w:val="20"/>
          <w:szCs w:val="20"/>
        </w:rPr>
        <w:t>dự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6203">
        <w:rPr>
          <w:rFonts w:ascii="Arial" w:hAnsi="Arial" w:cs="Arial"/>
          <w:sz w:val="20"/>
          <w:szCs w:val="20"/>
        </w:rPr>
        <w:t>phòng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6203">
        <w:rPr>
          <w:rFonts w:ascii="Arial" w:hAnsi="Arial" w:cs="Arial"/>
          <w:sz w:val="20"/>
          <w:szCs w:val="20"/>
        </w:rPr>
        <w:t>chống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6203">
        <w:rPr>
          <w:rFonts w:ascii="Arial" w:hAnsi="Arial" w:cs="Arial"/>
          <w:sz w:val="20"/>
          <w:szCs w:val="20"/>
        </w:rPr>
        <w:t>rủi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6203">
        <w:rPr>
          <w:rFonts w:ascii="Arial" w:hAnsi="Arial" w:cs="Arial"/>
          <w:sz w:val="20"/>
          <w:szCs w:val="20"/>
        </w:rPr>
        <w:t>ro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 chu </w:t>
      </w:r>
      <w:proofErr w:type="spellStart"/>
      <w:r w:rsidRPr="00E76203">
        <w:rPr>
          <w:rFonts w:ascii="Arial" w:hAnsi="Arial" w:cs="Arial"/>
          <w:sz w:val="20"/>
          <w:szCs w:val="20"/>
        </w:rPr>
        <w:t>kỳ</w:t>
      </w:r>
      <w:proofErr w:type="spellEnd"/>
      <w:r w:rsidRPr="00E76203">
        <w:rPr>
          <w:rFonts w:ascii="Arial" w:hAnsi="Arial" w:cs="Arial"/>
          <w:sz w:val="20"/>
          <w:szCs w:val="20"/>
        </w:rPr>
        <w:t>.</w:t>
      </w:r>
      <w:r w:rsidR="003F4CF9"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F4CF9" w:rsidRPr="00E76203">
        <w:rPr>
          <w:rFonts w:ascii="Arial" w:hAnsi="Arial" w:cs="Arial"/>
          <w:sz w:val="20"/>
          <w:szCs w:val="20"/>
        </w:rPr>
        <w:t>N</w:t>
      </w:r>
      <w:r w:rsidRPr="00E76203">
        <w:rPr>
          <w:rFonts w:ascii="Arial" w:hAnsi="Arial" w:cs="Arial"/>
          <w:sz w:val="20"/>
          <w:szCs w:val="20"/>
        </w:rPr>
        <w:t>gân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6203">
        <w:rPr>
          <w:rFonts w:ascii="Arial" w:hAnsi="Arial" w:cs="Arial"/>
          <w:sz w:val="20"/>
          <w:szCs w:val="20"/>
        </w:rPr>
        <w:t>hàng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6203">
        <w:rPr>
          <w:rFonts w:ascii="Arial" w:hAnsi="Arial" w:cs="Arial"/>
          <w:sz w:val="20"/>
          <w:szCs w:val="20"/>
        </w:rPr>
        <w:t>trung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6203">
        <w:rPr>
          <w:rFonts w:ascii="Arial" w:hAnsi="Arial" w:cs="Arial"/>
          <w:sz w:val="20"/>
          <w:szCs w:val="20"/>
        </w:rPr>
        <w:t>ương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6203">
        <w:rPr>
          <w:rFonts w:ascii="Arial" w:hAnsi="Arial" w:cs="Arial"/>
          <w:sz w:val="20"/>
          <w:szCs w:val="20"/>
        </w:rPr>
        <w:t>Hàn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6203">
        <w:rPr>
          <w:rFonts w:ascii="Arial" w:hAnsi="Arial" w:cs="Arial"/>
          <w:sz w:val="20"/>
          <w:szCs w:val="20"/>
        </w:rPr>
        <w:t>Quốc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6203">
        <w:rPr>
          <w:rFonts w:ascii="Arial" w:hAnsi="Arial" w:cs="Arial"/>
          <w:sz w:val="20"/>
          <w:szCs w:val="20"/>
        </w:rPr>
        <w:t>và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6203">
        <w:rPr>
          <w:rFonts w:ascii="Arial" w:hAnsi="Arial" w:cs="Arial"/>
          <w:sz w:val="20"/>
          <w:szCs w:val="20"/>
        </w:rPr>
        <w:t>Thái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 Lan </w:t>
      </w:r>
      <w:proofErr w:type="spellStart"/>
      <w:r w:rsidR="003F4CF9" w:rsidRPr="00E76203">
        <w:rPr>
          <w:rFonts w:ascii="Arial" w:hAnsi="Arial" w:cs="Arial"/>
          <w:sz w:val="20"/>
          <w:szCs w:val="20"/>
        </w:rPr>
        <w:t>áp</w:t>
      </w:r>
      <w:proofErr w:type="spellEnd"/>
      <w:r w:rsidR="003F4CF9"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F4CF9" w:rsidRPr="00E76203">
        <w:rPr>
          <w:rFonts w:ascii="Arial" w:hAnsi="Arial" w:cs="Arial"/>
          <w:sz w:val="20"/>
          <w:szCs w:val="20"/>
        </w:rPr>
        <w:t>dụng</w:t>
      </w:r>
      <w:proofErr w:type="spellEnd"/>
      <w:r w:rsidR="003F4CF9"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6203">
        <w:rPr>
          <w:rFonts w:ascii="Arial" w:hAnsi="Arial" w:cs="Arial"/>
          <w:sz w:val="20"/>
          <w:szCs w:val="20"/>
        </w:rPr>
        <w:t>các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6203">
        <w:rPr>
          <w:rFonts w:ascii="Arial" w:hAnsi="Arial" w:cs="Arial"/>
          <w:sz w:val="20"/>
          <w:szCs w:val="20"/>
        </w:rPr>
        <w:t>chính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6203">
        <w:rPr>
          <w:rFonts w:ascii="Arial" w:hAnsi="Arial" w:cs="Arial"/>
          <w:sz w:val="20"/>
          <w:szCs w:val="20"/>
        </w:rPr>
        <w:t>sách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6203">
        <w:rPr>
          <w:rFonts w:ascii="Arial" w:hAnsi="Arial" w:cs="Arial"/>
          <w:sz w:val="20"/>
          <w:szCs w:val="20"/>
        </w:rPr>
        <w:t>chưa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6203">
        <w:rPr>
          <w:rFonts w:ascii="Arial" w:hAnsi="Arial" w:cs="Arial"/>
          <w:sz w:val="20"/>
          <w:szCs w:val="20"/>
        </w:rPr>
        <w:t>từng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6203">
        <w:rPr>
          <w:rFonts w:ascii="Arial" w:hAnsi="Arial" w:cs="Arial"/>
          <w:sz w:val="20"/>
          <w:szCs w:val="20"/>
        </w:rPr>
        <w:t>có</w:t>
      </w:r>
      <w:proofErr w:type="spellEnd"/>
      <w:r w:rsidR="003F4CF9"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F4CF9" w:rsidRPr="00E76203">
        <w:rPr>
          <w:rFonts w:ascii="Arial" w:hAnsi="Arial" w:cs="Arial"/>
          <w:sz w:val="20"/>
          <w:szCs w:val="20"/>
        </w:rPr>
        <w:t>liên</w:t>
      </w:r>
      <w:proofErr w:type="spellEnd"/>
      <w:r w:rsidR="003F4CF9"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F4CF9" w:rsidRPr="00E76203">
        <w:rPr>
          <w:rFonts w:ascii="Arial" w:hAnsi="Arial" w:cs="Arial"/>
          <w:sz w:val="20"/>
          <w:szCs w:val="20"/>
        </w:rPr>
        <w:t>quan</w:t>
      </w:r>
      <w:proofErr w:type="spellEnd"/>
      <w:r w:rsidR="003F4CF9"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F4CF9" w:rsidRPr="00E76203">
        <w:rPr>
          <w:rFonts w:ascii="Arial" w:hAnsi="Arial" w:cs="Arial"/>
          <w:sz w:val="20"/>
          <w:szCs w:val="20"/>
        </w:rPr>
        <w:t>đến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6203">
        <w:rPr>
          <w:rFonts w:ascii="Arial" w:hAnsi="Arial" w:cs="Arial"/>
          <w:sz w:val="20"/>
          <w:szCs w:val="20"/>
        </w:rPr>
        <w:t>cung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6203">
        <w:rPr>
          <w:rFonts w:ascii="Arial" w:hAnsi="Arial" w:cs="Arial"/>
          <w:sz w:val="20"/>
          <w:szCs w:val="20"/>
        </w:rPr>
        <w:t>cấp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F4CF9" w:rsidRPr="00E76203">
        <w:rPr>
          <w:rFonts w:ascii="Arial" w:hAnsi="Arial" w:cs="Arial"/>
          <w:sz w:val="20"/>
          <w:szCs w:val="20"/>
        </w:rPr>
        <w:t>một</w:t>
      </w:r>
      <w:proofErr w:type="spellEnd"/>
      <w:r w:rsidR="003F4CF9"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6203">
        <w:rPr>
          <w:rFonts w:ascii="Arial" w:hAnsi="Arial" w:cs="Arial"/>
          <w:sz w:val="20"/>
          <w:szCs w:val="20"/>
        </w:rPr>
        <w:t>cơ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6203">
        <w:rPr>
          <w:rFonts w:ascii="Arial" w:hAnsi="Arial" w:cs="Arial"/>
          <w:sz w:val="20"/>
          <w:szCs w:val="20"/>
        </w:rPr>
        <w:t>chế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6203">
        <w:rPr>
          <w:rFonts w:ascii="Arial" w:hAnsi="Arial" w:cs="Arial"/>
          <w:sz w:val="20"/>
          <w:szCs w:val="20"/>
        </w:rPr>
        <w:t>ngăn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6203">
        <w:rPr>
          <w:rFonts w:ascii="Arial" w:hAnsi="Arial" w:cs="Arial"/>
          <w:sz w:val="20"/>
          <w:szCs w:val="20"/>
        </w:rPr>
        <w:t>chặn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6203">
        <w:rPr>
          <w:rFonts w:ascii="Arial" w:hAnsi="Arial" w:cs="Arial"/>
          <w:sz w:val="20"/>
          <w:szCs w:val="20"/>
        </w:rPr>
        <w:t>để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6203">
        <w:rPr>
          <w:rFonts w:ascii="Arial" w:hAnsi="Arial" w:cs="Arial"/>
          <w:sz w:val="20"/>
          <w:szCs w:val="20"/>
        </w:rPr>
        <w:t>tránh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F4CF9" w:rsidRPr="00E76203">
        <w:rPr>
          <w:rFonts w:ascii="Arial" w:hAnsi="Arial" w:cs="Arial"/>
          <w:sz w:val="20"/>
          <w:szCs w:val="20"/>
        </w:rPr>
        <w:t>tình</w:t>
      </w:r>
      <w:proofErr w:type="spellEnd"/>
      <w:r w:rsidR="003F4CF9"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F4CF9" w:rsidRPr="00E76203">
        <w:rPr>
          <w:rFonts w:ascii="Arial" w:hAnsi="Arial" w:cs="Arial"/>
          <w:sz w:val="20"/>
          <w:szCs w:val="20"/>
        </w:rPr>
        <w:t>trạng</w:t>
      </w:r>
      <w:proofErr w:type="spellEnd"/>
      <w:r w:rsidR="003F4CF9"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6203">
        <w:rPr>
          <w:rFonts w:ascii="Arial" w:hAnsi="Arial" w:cs="Arial"/>
          <w:sz w:val="20"/>
          <w:szCs w:val="20"/>
        </w:rPr>
        <w:t>thắt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6203">
        <w:rPr>
          <w:rFonts w:ascii="Arial" w:hAnsi="Arial" w:cs="Arial"/>
          <w:sz w:val="20"/>
          <w:szCs w:val="20"/>
        </w:rPr>
        <w:t>chặt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6203">
        <w:rPr>
          <w:rFonts w:ascii="Arial" w:hAnsi="Arial" w:cs="Arial"/>
          <w:sz w:val="20"/>
          <w:szCs w:val="20"/>
        </w:rPr>
        <w:t>thanh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6203">
        <w:rPr>
          <w:rFonts w:ascii="Arial" w:hAnsi="Arial" w:cs="Arial"/>
          <w:sz w:val="20"/>
          <w:szCs w:val="20"/>
        </w:rPr>
        <w:t>khoản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6203">
        <w:rPr>
          <w:rFonts w:ascii="Arial" w:hAnsi="Arial" w:cs="Arial"/>
          <w:sz w:val="20"/>
          <w:szCs w:val="20"/>
        </w:rPr>
        <w:t>và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6203">
        <w:rPr>
          <w:rFonts w:ascii="Arial" w:hAnsi="Arial" w:cs="Arial"/>
          <w:sz w:val="20"/>
          <w:szCs w:val="20"/>
        </w:rPr>
        <w:t>ngăn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6203">
        <w:rPr>
          <w:rFonts w:ascii="Arial" w:hAnsi="Arial" w:cs="Arial"/>
          <w:sz w:val="20"/>
          <w:szCs w:val="20"/>
        </w:rPr>
        <w:t>ngừa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6203">
        <w:rPr>
          <w:rFonts w:ascii="Arial" w:hAnsi="Arial" w:cs="Arial"/>
          <w:sz w:val="20"/>
          <w:szCs w:val="20"/>
        </w:rPr>
        <w:t>rủi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6203">
        <w:rPr>
          <w:rFonts w:ascii="Arial" w:hAnsi="Arial" w:cs="Arial"/>
          <w:sz w:val="20"/>
          <w:szCs w:val="20"/>
        </w:rPr>
        <w:t>ro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6203">
        <w:rPr>
          <w:rFonts w:ascii="Arial" w:hAnsi="Arial" w:cs="Arial"/>
          <w:sz w:val="20"/>
          <w:szCs w:val="20"/>
        </w:rPr>
        <w:t>chuyển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6203">
        <w:rPr>
          <w:rFonts w:ascii="Arial" w:hAnsi="Arial" w:cs="Arial"/>
          <w:sz w:val="20"/>
          <w:szCs w:val="20"/>
        </w:rPr>
        <w:t>nhượng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6203">
        <w:rPr>
          <w:rFonts w:ascii="Arial" w:hAnsi="Arial" w:cs="Arial"/>
          <w:sz w:val="20"/>
          <w:szCs w:val="20"/>
        </w:rPr>
        <w:t>trên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6203">
        <w:rPr>
          <w:rFonts w:ascii="Arial" w:hAnsi="Arial" w:cs="Arial"/>
          <w:sz w:val="20"/>
          <w:szCs w:val="20"/>
        </w:rPr>
        <w:t>thị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6203">
        <w:rPr>
          <w:rFonts w:ascii="Arial" w:hAnsi="Arial" w:cs="Arial"/>
          <w:sz w:val="20"/>
          <w:szCs w:val="20"/>
        </w:rPr>
        <w:t>trường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6203">
        <w:rPr>
          <w:rFonts w:ascii="Arial" w:hAnsi="Arial" w:cs="Arial"/>
          <w:sz w:val="20"/>
          <w:szCs w:val="20"/>
        </w:rPr>
        <w:t>trái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6203">
        <w:rPr>
          <w:rFonts w:ascii="Arial" w:hAnsi="Arial" w:cs="Arial"/>
          <w:sz w:val="20"/>
          <w:szCs w:val="20"/>
        </w:rPr>
        <w:t>phiếu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6203">
        <w:rPr>
          <w:rFonts w:ascii="Arial" w:hAnsi="Arial" w:cs="Arial"/>
          <w:sz w:val="20"/>
          <w:szCs w:val="20"/>
        </w:rPr>
        <w:t>địa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6203">
        <w:rPr>
          <w:rFonts w:ascii="Arial" w:hAnsi="Arial" w:cs="Arial"/>
          <w:sz w:val="20"/>
          <w:szCs w:val="20"/>
        </w:rPr>
        <w:t>phương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E76203">
        <w:rPr>
          <w:rFonts w:ascii="Arial" w:hAnsi="Arial" w:cs="Arial"/>
          <w:sz w:val="20"/>
          <w:szCs w:val="20"/>
        </w:rPr>
        <w:t>Các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6203">
        <w:rPr>
          <w:rFonts w:ascii="Arial" w:hAnsi="Arial" w:cs="Arial"/>
          <w:sz w:val="20"/>
          <w:szCs w:val="20"/>
        </w:rPr>
        <w:t>biện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6203">
        <w:rPr>
          <w:rFonts w:ascii="Arial" w:hAnsi="Arial" w:cs="Arial"/>
          <w:sz w:val="20"/>
          <w:szCs w:val="20"/>
        </w:rPr>
        <w:t>pháp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6203">
        <w:rPr>
          <w:rFonts w:ascii="Arial" w:hAnsi="Arial" w:cs="Arial"/>
          <w:sz w:val="20"/>
          <w:szCs w:val="20"/>
        </w:rPr>
        <w:t>này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 bao </w:t>
      </w:r>
      <w:proofErr w:type="spellStart"/>
      <w:r w:rsidRPr="00E76203">
        <w:rPr>
          <w:rFonts w:ascii="Arial" w:hAnsi="Arial" w:cs="Arial"/>
          <w:sz w:val="20"/>
          <w:szCs w:val="20"/>
        </w:rPr>
        <w:t>gồm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6203">
        <w:rPr>
          <w:rFonts w:ascii="Arial" w:hAnsi="Arial" w:cs="Arial"/>
          <w:sz w:val="20"/>
          <w:szCs w:val="20"/>
        </w:rPr>
        <w:t>việc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6203">
        <w:rPr>
          <w:rFonts w:ascii="Arial" w:hAnsi="Arial" w:cs="Arial"/>
          <w:sz w:val="20"/>
          <w:szCs w:val="20"/>
        </w:rPr>
        <w:t>mua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6203">
        <w:rPr>
          <w:rFonts w:ascii="Arial" w:hAnsi="Arial" w:cs="Arial"/>
          <w:sz w:val="20"/>
          <w:szCs w:val="20"/>
        </w:rPr>
        <w:t>trái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6203">
        <w:rPr>
          <w:rFonts w:ascii="Arial" w:hAnsi="Arial" w:cs="Arial"/>
          <w:sz w:val="20"/>
          <w:szCs w:val="20"/>
        </w:rPr>
        <w:t>phiếu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6203">
        <w:rPr>
          <w:rFonts w:ascii="Arial" w:hAnsi="Arial" w:cs="Arial"/>
          <w:sz w:val="20"/>
          <w:szCs w:val="20"/>
        </w:rPr>
        <w:t>chính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6203">
        <w:rPr>
          <w:rFonts w:ascii="Arial" w:hAnsi="Arial" w:cs="Arial"/>
          <w:sz w:val="20"/>
          <w:szCs w:val="20"/>
        </w:rPr>
        <w:t>phủ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6203">
        <w:rPr>
          <w:rFonts w:ascii="Arial" w:hAnsi="Arial" w:cs="Arial"/>
          <w:sz w:val="20"/>
          <w:szCs w:val="20"/>
        </w:rPr>
        <w:t>nắm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6203">
        <w:rPr>
          <w:rFonts w:ascii="Arial" w:hAnsi="Arial" w:cs="Arial"/>
          <w:sz w:val="20"/>
          <w:szCs w:val="20"/>
        </w:rPr>
        <w:t>giữ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6203">
        <w:rPr>
          <w:rFonts w:ascii="Arial" w:hAnsi="Arial" w:cs="Arial"/>
          <w:sz w:val="20"/>
          <w:szCs w:val="20"/>
        </w:rPr>
        <w:t>bởi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6203">
        <w:rPr>
          <w:rFonts w:ascii="Arial" w:hAnsi="Arial" w:cs="Arial"/>
          <w:sz w:val="20"/>
          <w:szCs w:val="20"/>
        </w:rPr>
        <w:t>các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6203">
        <w:rPr>
          <w:rFonts w:ascii="Arial" w:hAnsi="Arial" w:cs="Arial"/>
          <w:sz w:val="20"/>
          <w:szCs w:val="20"/>
        </w:rPr>
        <w:t>ngân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6203">
        <w:rPr>
          <w:rFonts w:ascii="Arial" w:hAnsi="Arial" w:cs="Arial"/>
          <w:sz w:val="20"/>
          <w:szCs w:val="20"/>
        </w:rPr>
        <w:t>hàng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6203">
        <w:rPr>
          <w:rFonts w:ascii="Arial" w:hAnsi="Arial" w:cs="Arial"/>
          <w:sz w:val="20"/>
          <w:szCs w:val="20"/>
        </w:rPr>
        <w:t>và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6203">
        <w:rPr>
          <w:rFonts w:ascii="Arial" w:hAnsi="Arial" w:cs="Arial"/>
          <w:sz w:val="20"/>
          <w:szCs w:val="20"/>
        </w:rPr>
        <w:t>tổ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6203">
        <w:rPr>
          <w:rFonts w:ascii="Arial" w:hAnsi="Arial" w:cs="Arial"/>
          <w:sz w:val="20"/>
          <w:szCs w:val="20"/>
        </w:rPr>
        <w:t>chức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6203">
        <w:rPr>
          <w:rFonts w:ascii="Arial" w:hAnsi="Arial" w:cs="Arial"/>
          <w:sz w:val="20"/>
          <w:szCs w:val="20"/>
        </w:rPr>
        <w:t>tài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6203">
        <w:rPr>
          <w:rFonts w:ascii="Arial" w:hAnsi="Arial" w:cs="Arial"/>
          <w:sz w:val="20"/>
          <w:szCs w:val="20"/>
        </w:rPr>
        <w:t>chính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 phi </w:t>
      </w:r>
      <w:proofErr w:type="spellStart"/>
      <w:r w:rsidRPr="00E76203">
        <w:rPr>
          <w:rFonts w:ascii="Arial" w:hAnsi="Arial" w:cs="Arial"/>
          <w:sz w:val="20"/>
          <w:szCs w:val="20"/>
        </w:rPr>
        <w:t>ngân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6203">
        <w:rPr>
          <w:rFonts w:ascii="Arial" w:hAnsi="Arial" w:cs="Arial"/>
          <w:sz w:val="20"/>
          <w:szCs w:val="20"/>
        </w:rPr>
        <w:t>hàng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E76203">
        <w:rPr>
          <w:rFonts w:ascii="Arial" w:hAnsi="Arial" w:cs="Arial"/>
          <w:sz w:val="20"/>
          <w:szCs w:val="20"/>
        </w:rPr>
        <w:t>và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35403" w:rsidRPr="00E76203">
        <w:rPr>
          <w:rFonts w:ascii="Arial" w:hAnsi="Arial" w:cs="Arial"/>
          <w:sz w:val="20"/>
          <w:szCs w:val="20"/>
        </w:rPr>
        <w:t>thiết</w:t>
      </w:r>
      <w:proofErr w:type="spellEnd"/>
      <w:r w:rsidR="00E35403"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35403" w:rsidRPr="00E76203">
        <w:rPr>
          <w:rFonts w:ascii="Arial" w:hAnsi="Arial" w:cs="Arial"/>
          <w:sz w:val="20"/>
          <w:szCs w:val="20"/>
        </w:rPr>
        <w:t>lập</w:t>
      </w:r>
      <w:proofErr w:type="spellEnd"/>
      <w:r w:rsidR="00E35403"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6203">
        <w:rPr>
          <w:rFonts w:ascii="Arial" w:hAnsi="Arial" w:cs="Arial"/>
          <w:sz w:val="20"/>
          <w:szCs w:val="20"/>
        </w:rPr>
        <w:t>trước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6203">
        <w:rPr>
          <w:rFonts w:ascii="Arial" w:hAnsi="Arial" w:cs="Arial"/>
          <w:sz w:val="20"/>
          <w:szCs w:val="20"/>
        </w:rPr>
        <w:t>khoản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6203">
        <w:rPr>
          <w:rFonts w:ascii="Arial" w:hAnsi="Arial" w:cs="Arial"/>
          <w:sz w:val="20"/>
          <w:szCs w:val="20"/>
        </w:rPr>
        <w:t>hỗ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6203">
        <w:rPr>
          <w:rFonts w:ascii="Arial" w:hAnsi="Arial" w:cs="Arial"/>
          <w:sz w:val="20"/>
          <w:szCs w:val="20"/>
        </w:rPr>
        <w:t>trợ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6203">
        <w:rPr>
          <w:rFonts w:ascii="Arial" w:hAnsi="Arial" w:cs="Arial"/>
          <w:sz w:val="20"/>
          <w:szCs w:val="20"/>
        </w:rPr>
        <w:t>vốn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6203">
        <w:rPr>
          <w:rFonts w:ascii="Arial" w:hAnsi="Arial" w:cs="Arial"/>
          <w:sz w:val="20"/>
          <w:szCs w:val="20"/>
        </w:rPr>
        <w:t>tạm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6203">
        <w:rPr>
          <w:rFonts w:ascii="Arial" w:hAnsi="Arial" w:cs="Arial"/>
          <w:sz w:val="20"/>
          <w:szCs w:val="20"/>
        </w:rPr>
        <w:t>thời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6203">
        <w:rPr>
          <w:rFonts w:ascii="Arial" w:hAnsi="Arial" w:cs="Arial"/>
          <w:sz w:val="20"/>
          <w:szCs w:val="20"/>
        </w:rPr>
        <w:t>cho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6203">
        <w:rPr>
          <w:rFonts w:ascii="Arial" w:hAnsi="Arial" w:cs="Arial"/>
          <w:sz w:val="20"/>
          <w:szCs w:val="20"/>
        </w:rPr>
        <w:t>các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6203">
        <w:rPr>
          <w:rFonts w:ascii="Arial" w:hAnsi="Arial" w:cs="Arial"/>
          <w:sz w:val="20"/>
          <w:szCs w:val="20"/>
        </w:rPr>
        <w:t>doanh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6203">
        <w:rPr>
          <w:rFonts w:ascii="Arial" w:hAnsi="Arial" w:cs="Arial"/>
          <w:sz w:val="20"/>
          <w:szCs w:val="20"/>
        </w:rPr>
        <w:t>nghiệp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6203">
        <w:rPr>
          <w:rFonts w:ascii="Arial" w:hAnsi="Arial" w:cs="Arial"/>
          <w:sz w:val="20"/>
          <w:szCs w:val="20"/>
        </w:rPr>
        <w:t>chất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6203">
        <w:rPr>
          <w:rFonts w:ascii="Arial" w:hAnsi="Arial" w:cs="Arial"/>
          <w:sz w:val="20"/>
          <w:szCs w:val="20"/>
        </w:rPr>
        <w:t>lượng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6203">
        <w:rPr>
          <w:rFonts w:ascii="Arial" w:hAnsi="Arial" w:cs="Arial"/>
          <w:sz w:val="20"/>
          <w:szCs w:val="20"/>
        </w:rPr>
        <w:t>cao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6203">
        <w:rPr>
          <w:rFonts w:ascii="Arial" w:hAnsi="Arial" w:cs="Arial"/>
          <w:sz w:val="20"/>
          <w:szCs w:val="20"/>
        </w:rPr>
        <w:t>có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6203">
        <w:rPr>
          <w:rFonts w:ascii="Arial" w:hAnsi="Arial" w:cs="Arial"/>
          <w:sz w:val="20"/>
          <w:szCs w:val="20"/>
        </w:rPr>
        <w:t>trái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6203">
        <w:rPr>
          <w:rFonts w:ascii="Arial" w:hAnsi="Arial" w:cs="Arial"/>
          <w:sz w:val="20"/>
          <w:szCs w:val="20"/>
        </w:rPr>
        <w:t>phiếu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6203">
        <w:rPr>
          <w:rFonts w:ascii="Arial" w:hAnsi="Arial" w:cs="Arial"/>
          <w:sz w:val="20"/>
          <w:szCs w:val="20"/>
        </w:rPr>
        <w:t>sắp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6203">
        <w:rPr>
          <w:rFonts w:ascii="Arial" w:hAnsi="Arial" w:cs="Arial"/>
          <w:sz w:val="20"/>
          <w:szCs w:val="20"/>
        </w:rPr>
        <w:t>đáo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6203">
        <w:rPr>
          <w:rFonts w:ascii="Arial" w:hAnsi="Arial" w:cs="Arial"/>
          <w:sz w:val="20"/>
          <w:szCs w:val="20"/>
        </w:rPr>
        <w:t>hạn</w:t>
      </w:r>
      <w:proofErr w:type="spellEnd"/>
      <w:r w:rsidRPr="00E76203">
        <w:rPr>
          <w:rFonts w:ascii="Arial" w:hAnsi="Arial" w:cs="Arial"/>
          <w:sz w:val="20"/>
          <w:szCs w:val="20"/>
        </w:rPr>
        <w:t>.</w:t>
      </w:r>
    </w:p>
    <w:p w14:paraId="66175735" w14:textId="56BF79E8" w:rsidR="005962CC" w:rsidRPr="00E76203" w:rsidRDefault="005962CC" w:rsidP="00E76203">
      <w:pPr>
        <w:spacing w:before="120" w:line="240" w:lineRule="auto"/>
        <w:jc w:val="both"/>
        <w:rPr>
          <w:rFonts w:ascii="Arial" w:hAnsi="Arial" w:cs="Arial"/>
          <w:sz w:val="20"/>
          <w:szCs w:val="20"/>
        </w:rPr>
      </w:pPr>
      <w:proofErr w:type="spellStart"/>
      <w:r w:rsidRPr="00E76203">
        <w:rPr>
          <w:rFonts w:ascii="Arial" w:hAnsi="Arial" w:cs="Arial"/>
          <w:sz w:val="20"/>
          <w:szCs w:val="20"/>
        </w:rPr>
        <w:t>Ngoài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 ra </w:t>
      </w:r>
      <w:proofErr w:type="spellStart"/>
      <w:r w:rsidRPr="00E76203">
        <w:rPr>
          <w:rFonts w:ascii="Arial" w:hAnsi="Arial" w:cs="Arial"/>
          <w:sz w:val="20"/>
          <w:szCs w:val="20"/>
        </w:rPr>
        <w:t>để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6203">
        <w:rPr>
          <w:rFonts w:ascii="Arial" w:hAnsi="Arial" w:cs="Arial"/>
          <w:sz w:val="20"/>
          <w:szCs w:val="20"/>
        </w:rPr>
        <w:t>thúc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6203">
        <w:rPr>
          <w:rFonts w:ascii="Arial" w:hAnsi="Arial" w:cs="Arial"/>
          <w:sz w:val="20"/>
          <w:szCs w:val="20"/>
        </w:rPr>
        <w:t>đẩy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6203">
        <w:rPr>
          <w:rFonts w:ascii="Arial" w:hAnsi="Arial" w:cs="Arial"/>
          <w:sz w:val="20"/>
          <w:szCs w:val="20"/>
        </w:rPr>
        <w:t>dòng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6203">
        <w:rPr>
          <w:rFonts w:ascii="Arial" w:hAnsi="Arial" w:cs="Arial"/>
          <w:sz w:val="20"/>
          <w:szCs w:val="20"/>
        </w:rPr>
        <w:t>vốn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6203">
        <w:rPr>
          <w:rFonts w:ascii="Arial" w:hAnsi="Arial" w:cs="Arial"/>
          <w:sz w:val="20"/>
          <w:szCs w:val="20"/>
        </w:rPr>
        <w:t>tín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6203">
        <w:rPr>
          <w:rFonts w:ascii="Arial" w:hAnsi="Arial" w:cs="Arial"/>
          <w:sz w:val="20"/>
          <w:szCs w:val="20"/>
        </w:rPr>
        <w:t>dụng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6203">
        <w:rPr>
          <w:rFonts w:ascii="Arial" w:hAnsi="Arial" w:cs="Arial"/>
          <w:sz w:val="20"/>
          <w:szCs w:val="20"/>
        </w:rPr>
        <w:t>thông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6203">
        <w:rPr>
          <w:rFonts w:ascii="Arial" w:hAnsi="Arial" w:cs="Arial"/>
          <w:sz w:val="20"/>
          <w:szCs w:val="20"/>
        </w:rPr>
        <w:t>suốt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E76203">
        <w:rPr>
          <w:rFonts w:ascii="Arial" w:hAnsi="Arial" w:cs="Arial"/>
          <w:sz w:val="20"/>
          <w:szCs w:val="20"/>
        </w:rPr>
        <w:t>nhiều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6203">
        <w:rPr>
          <w:rFonts w:ascii="Arial" w:hAnsi="Arial" w:cs="Arial"/>
          <w:sz w:val="20"/>
          <w:szCs w:val="20"/>
        </w:rPr>
        <w:t>cơ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6203">
        <w:rPr>
          <w:rFonts w:ascii="Arial" w:hAnsi="Arial" w:cs="Arial"/>
          <w:sz w:val="20"/>
          <w:szCs w:val="20"/>
        </w:rPr>
        <w:t>quan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6203">
        <w:rPr>
          <w:rFonts w:ascii="Arial" w:hAnsi="Arial" w:cs="Arial"/>
          <w:sz w:val="20"/>
          <w:szCs w:val="20"/>
        </w:rPr>
        <w:t>quản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6203">
        <w:rPr>
          <w:rFonts w:ascii="Arial" w:hAnsi="Arial" w:cs="Arial"/>
          <w:sz w:val="20"/>
          <w:szCs w:val="20"/>
        </w:rPr>
        <w:t>lý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6203">
        <w:rPr>
          <w:rFonts w:ascii="Arial" w:hAnsi="Arial" w:cs="Arial"/>
          <w:sz w:val="20"/>
          <w:szCs w:val="20"/>
        </w:rPr>
        <w:t>tiền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6203">
        <w:rPr>
          <w:rFonts w:ascii="Arial" w:hAnsi="Arial" w:cs="Arial"/>
          <w:sz w:val="20"/>
          <w:szCs w:val="20"/>
        </w:rPr>
        <w:t>tệ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6203">
        <w:rPr>
          <w:rFonts w:ascii="Arial" w:hAnsi="Arial" w:cs="Arial"/>
          <w:sz w:val="20"/>
          <w:szCs w:val="20"/>
        </w:rPr>
        <w:t>cung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6203">
        <w:rPr>
          <w:rFonts w:ascii="Arial" w:hAnsi="Arial" w:cs="Arial"/>
          <w:sz w:val="20"/>
          <w:szCs w:val="20"/>
        </w:rPr>
        <w:t>cấp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6203">
        <w:rPr>
          <w:rFonts w:ascii="Arial" w:hAnsi="Arial" w:cs="Arial"/>
          <w:sz w:val="20"/>
          <w:szCs w:val="20"/>
        </w:rPr>
        <w:t>hỗ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6203">
        <w:rPr>
          <w:rFonts w:ascii="Arial" w:hAnsi="Arial" w:cs="Arial"/>
          <w:sz w:val="20"/>
          <w:szCs w:val="20"/>
        </w:rPr>
        <w:t>trợ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6203">
        <w:rPr>
          <w:rFonts w:ascii="Arial" w:hAnsi="Arial" w:cs="Arial"/>
          <w:sz w:val="20"/>
          <w:szCs w:val="20"/>
        </w:rPr>
        <w:t>cho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6203">
        <w:rPr>
          <w:rFonts w:ascii="Arial" w:hAnsi="Arial" w:cs="Arial"/>
          <w:sz w:val="20"/>
          <w:szCs w:val="20"/>
        </w:rPr>
        <w:t>các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6203">
        <w:rPr>
          <w:rFonts w:ascii="Arial" w:hAnsi="Arial" w:cs="Arial"/>
          <w:sz w:val="20"/>
          <w:szCs w:val="20"/>
        </w:rPr>
        <w:t>thị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6203">
        <w:rPr>
          <w:rFonts w:ascii="Arial" w:hAnsi="Arial" w:cs="Arial"/>
          <w:sz w:val="20"/>
          <w:szCs w:val="20"/>
        </w:rPr>
        <w:t>trường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6203">
        <w:rPr>
          <w:rFonts w:ascii="Arial" w:hAnsi="Arial" w:cs="Arial"/>
          <w:sz w:val="20"/>
          <w:szCs w:val="20"/>
        </w:rPr>
        <w:t>tài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6203">
        <w:rPr>
          <w:rFonts w:ascii="Arial" w:hAnsi="Arial" w:cs="Arial"/>
          <w:sz w:val="20"/>
          <w:szCs w:val="20"/>
        </w:rPr>
        <w:t>chính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6203">
        <w:rPr>
          <w:rFonts w:ascii="Arial" w:hAnsi="Arial" w:cs="Arial"/>
          <w:sz w:val="20"/>
          <w:szCs w:val="20"/>
        </w:rPr>
        <w:t>trong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6203">
        <w:rPr>
          <w:rFonts w:ascii="Arial" w:hAnsi="Arial" w:cs="Arial"/>
          <w:sz w:val="20"/>
          <w:szCs w:val="20"/>
        </w:rPr>
        <w:t>nước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6203">
        <w:rPr>
          <w:rFonts w:ascii="Arial" w:hAnsi="Arial" w:cs="Arial"/>
          <w:sz w:val="20"/>
          <w:szCs w:val="20"/>
        </w:rPr>
        <w:t>trong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6203">
        <w:rPr>
          <w:rFonts w:ascii="Arial" w:hAnsi="Arial" w:cs="Arial"/>
          <w:sz w:val="20"/>
          <w:szCs w:val="20"/>
        </w:rPr>
        <w:t>trường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6203">
        <w:rPr>
          <w:rFonts w:ascii="Arial" w:hAnsi="Arial" w:cs="Arial"/>
          <w:sz w:val="20"/>
          <w:szCs w:val="20"/>
        </w:rPr>
        <w:t>hợp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6203">
        <w:rPr>
          <w:rFonts w:ascii="Arial" w:hAnsi="Arial" w:cs="Arial"/>
          <w:sz w:val="20"/>
          <w:szCs w:val="20"/>
        </w:rPr>
        <w:t>xuất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6203">
        <w:rPr>
          <w:rFonts w:ascii="Arial" w:hAnsi="Arial" w:cs="Arial"/>
          <w:sz w:val="20"/>
          <w:szCs w:val="20"/>
        </w:rPr>
        <w:t>hiện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6203">
        <w:rPr>
          <w:rFonts w:ascii="Arial" w:hAnsi="Arial" w:cs="Arial"/>
          <w:sz w:val="20"/>
          <w:szCs w:val="20"/>
        </w:rPr>
        <w:t>những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6203">
        <w:rPr>
          <w:rFonts w:ascii="Arial" w:hAnsi="Arial" w:cs="Arial"/>
          <w:sz w:val="20"/>
          <w:szCs w:val="20"/>
        </w:rPr>
        <w:t>căng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6203">
        <w:rPr>
          <w:rFonts w:ascii="Arial" w:hAnsi="Arial" w:cs="Arial"/>
          <w:sz w:val="20"/>
          <w:szCs w:val="20"/>
        </w:rPr>
        <w:t>thẳng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6203">
        <w:rPr>
          <w:rFonts w:ascii="Arial" w:hAnsi="Arial" w:cs="Arial"/>
          <w:sz w:val="20"/>
          <w:szCs w:val="20"/>
        </w:rPr>
        <w:t>đáng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6203">
        <w:rPr>
          <w:rFonts w:ascii="Arial" w:hAnsi="Arial" w:cs="Arial"/>
          <w:sz w:val="20"/>
          <w:szCs w:val="20"/>
        </w:rPr>
        <w:t>kể</w:t>
      </w:r>
      <w:proofErr w:type="spellEnd"/>
      <w:r w:rsidR="00E35403"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35403" w:rsidRPr="00E76203">
        <w:rPr>
          <w:rFonts w:ascii="Arial" w:hAnsi="Arial" w:cs="Arial"/>
          <w:sz w:val="20"/>
          <w:szCs w:val="20"/>
        </w:rPr>
        <w:t>trên</w:t>
      </w:r>
      <w:proofErr w:type="spellEnd"/>
      <w:r w:rsidR="00E35403"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35403" w:rsidRPr="00E76203">
        <w:rPr>
          <w:rFonts w:ascii="Arial" w:hAnsi="Arial" w:cs="Arial"/>
          <w:sz w:val="20"/>
          <w:szCs w:val="20"/>
        </w:rPr>
        <w:t>thị</w:t>
      </w:r>
      <w:proofErr w:type="spellEnd"/>
      <w:r w:rsidR="00E35403"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35403" w:rsidRPr="00E76203">
        <w:rPr>
          <w:rFonts w:ascii="Arial" w:hAnsi="Arial" w:cs="Arial"/>
          <w:sz w:val="20"/>
          <w:szCs w:val="20"/>
        </w:rPr>
        <w:t>trường</w:t>
      </w:r>
      <w:proofErr w:type="spellEnd"/>
      <w:r w:rsidR="00E35403" w:rsidRPr="00E76203">
        <w:rPr>
          <w:rFonts w:ascii="Arial" w:hAnsi="Arial" w:cs="Arial"/>
          <w:sz w:val="20"/>
          <w:szCs w:val="20"/>
        </w:rPr>
        <w:t>.</w:t>
      </w:r>
    </w:p>
    <w:p w14:paraId="28797335" w14:textId="1B843E77" w:rsidR="005962CC" w:rsidRPr="00E76203" w:rsidRDefault="005962CC" w:rsidP="00E76203">
      <w:pPr>
        <w:spacing w:before="120" w:line="240" w:lineRule="auto"/>
        <w:jc w:val="both"/>
        <w:rPr>
          <w:rFonts w:ascii="Arial" w:hAnsi="Arial" w:cs="Arial"/>
          <w:sz w:val="20"/>
          <w:szCs w:val="20"/>
        </w:rPr>
      </w:pPr>
      <w:proofErr w:type="spellStart"/>
      <w:r w:rsidRPr="00E76203">
        <w:rPr>
          <w:rFonts w:ascii="Arial" w:hAnsi="Arial" w:cs="Arial"/>
          <w:sz w:val="20"/>
          <w:szCs w:val="20"/>
        </w:rPr>
        <w:t>Một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6203">
        <w:rPr>
          <w:rFonts w:ascii="Arial" w:hAnsi="Arial" w:cs="Arial"/>
          <w:sz w:val="20"/>
          <w:szCs w:val="20"/>
        </w:rPr>
        <w:t>số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6203">
        <w:rPr>
          <w:rFonts w:ascii="Arial" w:hAnsi="Arial" w:cs="Arial"/>
          <w:sz w:val="20"/>
          <w:szCs w:val="20"/>
        </w:rPr>
        <w:t>quốc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6203">
        <w:rPr>
          <w:rFonts w:ascii="Arial" w:hAnsi="Arial" w:cs="Arial"/>
          <w:sz w:val="20"/>
          <w:szCs w:val="20"/>
        </w:rPr>
        <w:t>gia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E76203">
        <w:rPr>
          <w:rFonts w:ascii="Arial" w:hAnsi="Arial" w:cs="Arial"/>
          <w:sz w:val="20"/>
          <w:szCs w:val="20"/>
        </w:rPr>
        <w:t>như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 Singapore </w:t>
      </w:r>
      <w:proofErr w:type="spellStart"/>
      <w:r w:rsidRPr="00E76203">
        <w:rPr>
          <w:rFonts w:ascii="Arial" w:hAnsi="Arial" w:cs="Arial"/>
          <w:sz w:val="20"/>
          <w:szCs w:val="20"/>
        </w:rPr>
        <w:t>và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6203">
        <w:rPr>
          <w:rFonts w:ascii="Arial" w:hAnsi="Arial" w:cs="Arial"/>
          <w:sz w:val="20"/>
          <w:szCs w:val="20"/>
        </w:rPr>
        <w:t>Hàn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6203">
        <w:rPr>
          <w:rFonts w:ascii="Arial" w:hAnsi="Arial" w:cs="Arial"/>
          <w:sz w:val="20"/>
          <w:szCs w:val="20"/>
        </w:rPr>
        <w:t>Quốc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E76203">
        <w:rPr>
          <w:rFonts w:ascii="Arial" w:hAnsi="Arial" w:cs="Arial"/>
          <w:sz w:val="20"/>
          <w:szCs w:val="20"/>
        </w:rPr>
        <w:t>đã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6203">
        <w:rPr>
          <w:rFonts w:ascii="Arial" w:hAnsi="Arial" w:cs="Arial"/>
          <w:sz w:val="20"/>
          <w:szCs w:val="20"/>
        </w:rPr>
        <w:t>tham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6203">
        <w:rPr>
          <w:rFonts w:ascii="Arial" w:hAnsi="Arial" w:cs="Arial"/>
          <w:sz w:val="20"/>
          <w:szCs w:val="20"/>
        </w:rPr>
        <w:t>gia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6203">
        <w:rPr>
          <w:rFonts w:ascii="Arial" w:hAnsi="Arial" w:cs="Arial"/>
          <w:sz w:val="20"/>
          <w:szCs w:val="20"/>
        </w:rPr>
        <w:t>các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6203">
        <w:rPr>
          <w:rFonts w:ascii="Arial" w:hAnsi="Arial" w:cs="Arial"/>
          <w:sz w:val="20"/>
          <w:szCs w:val="20"/>
        </w:rPr>
        <w:t>thỏa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6203">
        <w:rPr>
          <w:rFonts w:ascii="Arial" w:hAnsi="Arial" w:cs="Arial"/>
          <w:sz w:val="20"/>
          <w:szCs w:val="20"/>
        </w:rPr>
        <w:t>thuận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6203">
        <w:rPr>
          <w:rFonts w:ascii="Arial" w:hAnsi="Arial" w:cs="Arial"/>
          <w:sz w:val="20"/>
          <w:szCs w:val="20"/>
        </w:rPr>
        <w:t>hoán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6203">
        <w:rPr>
          <w:rFonts w:ascii="Arial" w:hAnsi="Arial" w:cs="Arial"/>
          <w:sz w:val="20"/>
          <w:szCs w:val="20"/>
        </w:rPr>
        <w:t>đổi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6203">
        <w:rPr>
          <w:rFonts w:ascii="Arial" w:hAnsi="Arial" w:cs="Arial"/>
          <w:sz w:val="20"/>
          <w:szCs w:val="20"/>
        </w:rPr>
        <w:t>ngoại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6203">
        <w:rPr>
          <w:rFonts w:ascii="Arial" w:hAnsi="Arial" w:cs="Arial"/>
          <w:sz w:val="20"/>
          <w:szCs w:val="20"/>
        </w:rPr>
        <w:t>tệ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6203">
        <w:rPr>
          <w:rFonts w:ascii="Arial" w:hAnsi="Arial" w:cs="Arial"/>
          <w:sz w:val="20"/>
          <w:szCs w:val="20"/>
        </w:rPr>
        <w:t>đặc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6203">
        <w:rPr>
          <w:rFonts w:ascii="Arial" w:hAnsi="Arial" w:cs="Arial"/>
          <w:sz w:val="20"/>
          <w:szCs w:val="20"/>
        </w:rPr>
        <w:t>biệt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6203">
        <w:rPr>
          <w:rFonts w:ascii="Arial" w:hAnsi="Arial" w:cs="Arial"/>
          <w:sz w:val="20"/>
          <w:szCs w:val="20"/>
        </w:rPr>
        <w:t>với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35403" w:rsidRPr="00E76203">
        <w:rPr>
          <w:rFonts w:ascii="Arial" w:hAnsi="Arial" w:cs="Arial"/>
          <w:sz w:val="20"/>
          <w:szCs w:val="20"/>
        </w:rPr>
        <w:t>Cục</w:t>
      </w:r>
      <w:proofErr w:type="spellEnd"/>
      <w:r w:rsidR="00E35403"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35403" w:rsidRPr="00E76203">
        <w:rPr>
          <w:rFonts w:ascii="Arial" w:hAnsi="Arial" w:cs="Arial"/>
          <w:sz w:val="20"/>
          <w:szCs w:val="20"/>
        </w:rPr>
        <w:t>dự</w:t>
      </w:r>
      <w:proofErr w:type="spellEnd"/>
      <w:r w:rsidR="00E35403"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35403" w:rsidRPr="00E76203">
        <w:rPr>
          <w:rFonts w:ascii="Arial" w:hAnsi="Arial" w:cs="Arial"/>
          <w:sz w:val="20"/>
          <w:szCs w:val="20"/>
        </w:rPr>
        <w:t>trữ</w:t>
      </w:r>
      <w:proofErr w:type="spellEnd"/>
      <w:r w:rsidR="00E35403"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35403" w:rsidRPr="00E76203">
        <w:rPr>
          <w:rFonts w:ascii="Arial" w:hAnsi="Arial" w:cs="Arial"/>
          <w:sz w:val="20"/>
          <w:szCs w:val="20"/>
        </w:rPr>
        <w:t>liên</w:t>
      </w:r>
      <w:proofErr w:type="spellEnd"/>
      <w:r w:rsidR="00E35403" w:rsidRPr="00E76203">
        <w:rPr>
          <w:rFonts w:ascii="Arial" w:hAnsi="Arial" w:cs="Arial"/>
          <w:sz w:val="20"/>
          <w:szCs w:val="20"/>
        </w:rPr>
        <w:t xml:space="preserve"> bang </w:t>
      </w:r>
      <w:proofErr w:type="spellStart"/>
      <w:r w:rsidR="00E35403" w:rsidRPr="00E76203">
        <w:rPr>
          <w:rFonts w:ascii="Arial" w:hAnsi="Arial" w:cs="Arial"/>
          <w:sz w:val="20"/>
          <w:szCs w:val="20"/>
        </w:rPr>
        <w:t>Hoa</w:t>
      </w:r>
      <w:proofErr w:type="spellEnd"/>
      <w:r w:rsidR="00E35403"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35403" w:rsidRPr="00E76203">
        <w:rPr>
          <w:rFonts w:ascii="Arial" w:hAnsi="Arial" w:cs="Arial"/>
          <w:sz w:val="20"/>
          <w:szCs w:val="20"/>
        </w:rPr>
        <w:t>Kỳ</w:t>
      </w:r>
      <w:proofErr w:type="spellEnd"/>
      <w:r w:rsidR="00E35403" w:rsidRPr="00E76203">
        <w:rPr>
          <w:rFonts w:ascii="Arial" w:hAnsi="Arial" w:cs="Arial"/>
          <w:sz w:val="20"/>
          <w:szCs w:val="20"/>
        </w:rPr>
        <w:t xml:space="preserve"> (</w:t>
      </w:r>
      <w:r w:rsidRPr="00E76203">
        <w:rPr>
          <w:rFonts w:ascii="Arial" w:hAnsi="Arial" w:cs="Arial"/>
          <w:sz w:val="20"/>
          <w:szCs w:val="20"/>
        </w:rPr>
        <w:t>Fed</w:t>
      </w:r>
      <w:r w:rsidR="00E35403" w:rsidRPr="00E76203">
        <w:rPr>
          <w:rFonts w:ascii="Arial" w:hAnsi="Arial" w:cs="Arial"/>
          <w:sz w:val="20"/>
          <w:szCs w:val="20"/>
        </w:rPr>
        <w:t>)</w:t>
      </w:r>
      <w:r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6203">
        <w:rPr>
          <w:rFonts w:ascii="Arial" w:hAnsi="Arial" w:cs="Arial"/>
          <w:sz w:val="20"/>
          <w:szCs w:val="20"/>
        </w:rPr>
        <w:t>để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6203">
        <w:rPr>
          <w:rFonts w:ascii="Arial" w:hAnsi="Arial" w:cs="Arial"/>
          <w:sz w:val="20"/>
          <w:szCs w:val="20"/>
        </w:rPr>
        <w:t>nhận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6203">
        <w:rPr>
          <w:rFonts w:ascii="Arial" w:hAnsi="Arial" w:cs="Arial"/>
          <w:sz w:val="20"/>
          <w:szCs w:val="20"/>
        </w:rPr>
        <w:t>được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6203">
        <w:rPr>
          <w:rFonts w:ascii="Arial" w:hAnsi="Arial" w:cs="Arial"/>
          <w:sz w:val="20"/>
          <w:szCs w:val="20"/>
        </w:rPr>
        <w:t>nguồn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6203">
        <w:rPr>
          <w:rFonts w:ascii="Arial" w:hAnsi="Arial" w:cs="Arial"/>
          <w:sz w:val="20"/>
          <w:szCs w:val="20"/>
        </w:rPr>
        <w:t>vốn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 USD </w:t>
      </w:r>
      <w:proofErr w:type="spellStart"/>
      <w:r w:rsidRPr="00E76203">
        <w:rPr>
          <w:rFonts w:ascii="Arial" w:hAnsi="Arial" w:cs="Arial"/>
          <w:sz w:val="20"/>
          <w:szCs w:val="20"/>
        </w:rPr>
        <w:t>nhằm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6203">
        <w:rPr>
          <w:rFonts w:ascii="Arial" w:hAnsi="Arial" w:cs="Arial"/>
          <w:sz w:val="20"/>
          <w:szCs w:val="20"/>
        </w:rPr>
        <w:t>đáp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6203">
        <w:rPr>
          <w:rFonts w:ascii="Arial" w:hAnsi="Arial" w:cs="Arial"/>
          <w:sz w:val="20"/>
          <w:szCs w:val="20"/>
        </w:rPr>
        <w:t>ứng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6203">
        <w:rPr>
          <w:rFonts w:ascii="Arial" w:hAnsi="Arial" w:cs="Arial"/>
          <w:sz w:val="20"/>
          <w:szCs w:val="20"/>
        </w:rPr>
        <w:t>nhu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6203">
        <w:rPr>
          <w:rFonts w:ascii="Arial" w:hAnsi="Arial" w:cs="Arial"/>
          <w:sz w:val="20"/>
          <w:szCs w:val="20"/>
        </w:rPr>
        <w:t>cầu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6203">
        <w:rPr>
          <w:rFonts w:ascii="Arial" w:hAnsi="Arial" w:cs="Arial"/>
          <w:sz w:val="20"/>
          <w:szCs w:val="20"/>
        </w:rPr>
        <w:t>thanh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6203">
        <w:rPr>
          <w:rFonts w:ascii="Arial" w:hAnsi="Arial" w:cs="Arial"/>
          <w:sz w:val="20"/>
          <w:szCs w:val="20"/>
        </w:rPr>
        <w:t>khoản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6203">
        <w:rPr>
          <w:rFonts w:ascii="Arial" w:hAnsi="Arial" w:cs="Arial"/>
          <w:sz w:val="20"/>
          <w:szCs w:val="20"/>
        </w:rPr>
        <w:t>bằng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 USD </w:t>
      </w:r>
      <w:proofErr w:type="spellStart"/>
      <w:r w:rsidRPr="00E76203">
        <w:rPr>
          <w:rFonts w:ascii="Arial" w:hAnsi="Arial" w:cs="Arial"/>
          <w:sz w:val="20"/>
          <w:szCs w:val="20"/>
        </w:rPr>
        <w:t>trên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6203">
        <w:rPr>
          <w:rFonts w:ascii="Arial" w:hAnsi="Arial" w:cs="Arial"/>
          <w:sz w:val="20"/>
          <w:szCs w:val="20"/>
        </w:rPr>
        <w:t>thị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6203">
        <w:rPr>
          <w:rFonts w:ascii="Arial" w:hAnsi="Arial" w:cs="Arial"/>
          <w:sz w:val="20"/>
          <w:szCs w:val="20"/>
        </w:rPr>
        <w:t>trường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6203">
        <w:rPr>
          <w:rFonts w:ascii="Arial" w:hAnsi="Arial" w:cs="Arial"/>
          <w:sz w:val="20"/>
          <w:szCs w:val="20"/>
        </w:rPr>
        <w:t>nội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6203">
        <w:rPr>
          <w:rFonts w:ascii="Arial" w:hAnsi="Arial" w:cs="Arial"/>
          <w:sz w:val="20"/>
          <w:szCs w:val="20"/>
        </w:rPr>
        <w:t>địa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6203">
        <w:rPr>
          <w:rFonts w:ascii="Arial" w:hAnsi="Arial" w:cs="Arial"/>
          <w:sz w:val="20"/>
          <w:szCs w:val="20"/>
        </w:rPr>
        <w:t>của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6203">
        <w:rPr>
          <w:rFonts w:ascii="Arial" w:hAnsi="Arial" w:cs="Arial"/>
          <w:sz w:val="20"/>
          <w:szCs w:val="20"/>
        </w:rPr>
        <w:t>họ</w:t>
      </w:r>
      <w:proofErr w:type="spellEnd"/>
      <w:r w:rsidRPr="00E76203">
        <w:rPr>
          <w:rFonts w:ascii="Arial" w:hAnsi="Arial" w:cs="Arial"/>
          <w:sz w:val="20"/>
          <w:szCs w:val="20"/>
        </w:rPr>
        <w:t>.</w:t>
      </w:r>
    </w:p>
    <w:p w14:paraId="564581C2" w14:textId="08BAE0F8" w:rsidR="005962CC" w:rsidRPr="00E76203" w:rsidRDefault="005962CC" w:rsidP="00E76203">
      <w:pPr>
        <w:spacing w:before="120" w:line="240" w:lineRule="auto"/>
        <w:jc w:val="both"/>
        <w:rPr>
          <w:rFonts w:ascii="Arial" w:hAnsi="Arial" w:cs="Arial"/>
          <w:sz w:val="20"/>
          <w:szCs w:val="20"/>
        </w:rPr>
      </w:pPr>
      <w:proofErr w:type="spellStart"/>
      <w:r w:rsidRPr="00E76203">
        <w:rPr>
          <w:rFonts w:ascii="Arial" w:hAnsi="Arial" w:cs="Arial"/>
          <w:sz w:val="20"/>
          <w:szCs w:val="20"/>
        </w:rPr>
        <w:t>Tương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6203">
        <w:rPr>
          <w:rFonts w:ascii="Arial" w:hAnsi="Arial" w:cs="Arial"/>
          <w:sz w:val="20"/>
          <w:szCs w:val="20"/>
        </w:rPr>
        <w:t>tự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E76203">
        <w:rPr>
          <w:rFonts w:ascii="Arial" w:hAnsi="Arial" w:cs="Arial"/>
          <w:sz w:val="20"/>
          <w:szCs w:val="20"/>
        </w:rPr>
        <w:t>ngân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6203">
        <w:rPr>
          <w:rFonts w:ascii="Arial" w:hAnsi="Arial" w:cs="Arial"/>
          <w:sz w:val="20"/>
          <w:szCs w:val="20"/>
        </w:rPr>
        <w:t>hàng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6203">
        <w:rPr>
          <w:rFonts w:ascii="Arial" w:hAnsi="Arial" w:cs="Arial"/>
          <w:sz w:val="20"/>
          <w:szCs w:val="20"/>
        </w:rPr>
        <w:t>trung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6203">
        <w:rPr>
          <w:rFonts w:ascii="Arial" w:hAnsi="Arial" w:cs="Arial"/>
          <w:sz w:val="20"/>
          <w:szCs w:val="20"/>
        </w:rPr>
        <w:t>ương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 Malaysia </w:t>
      </w:r>
      <w:proofErr w:type="spellStart"/>
      <w:r w:rsidRPr="00E76203">
        <w:rPr>
          <w:rFonts w:ascii="Arial" w:hAnsi="Arial" w:cs="Arial"/>
          <w:sz w:val="20"/>
          <w:szCs w:val="20"/>
        </w:rPr>
        <w:t>và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 Indonesia </w:t>
      </w:r>
      <w:proofErr w:type="spellStart"/>
      <w:r w:rsidRPr="00E76203">
        <w:rPr>
          <w:rFonts w:ascii="Arial" w:hAnsi="Arial" w:cs="Arial"/>
          <w:sz w:val="20"/>
          <w:szCs w:val="20"/>
        </w:rPr>
        <w:t>đã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6203">
        <w:rPr>
          <w:rFonts w:ascii="Arial" w:hAnsi="Arial" w:cs="Arial"/>
          <w:sz w:val="20"/>
          <w:szCs w:val="20"/>
        </w:rPr>
        <w:t>ký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6203">
        <w:rPr>
          <w:rFonts w:ascii="Arial" w:hAnsi="Arial" w:cs="Arial"/>
          <w:sz w:val="20"/>
          <w:szCs w:val="20"/>
        </w:rPr>
        <w:t>một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6203">
        <w:rPr>
          <w:rFonts w:ascii="Arial" w:hAnsi="Arial" w:cs="Arial"/>
          <w:sz w:val="20"/>
          <w:szCs w:val="20"/>
        </w:rPr>
        <w:t>thỏa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6203">
        <w:rPr>
          <w:rFonts w:ascii="Arial" w:hAnsi="Arial" w:cs="Arial"/>
          <w:sz w:val="20"/>
          <w:szCs w:val="20"/>
        </w:rPr>
        <w:t>thuận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6203">
        <w:rPr>
          <w:rFonts w:ascii="Arial" w:hAnsi="Arial" w:cs="Arial"/>
          <w:sz w:val="20"/>
          <w:szCs w:val="20"/>
        </w:rPr>
        <w:t>mua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6203">
        <w:rPr>
          <w:rFonts w:ascii="Arial" w:hAnsi="Arial" w:cs="Arial"/>
          <w:sz w:val="20"/>
          <w:szCs w:val="20"/>
        </w:rPr>
        <w:t>lại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6203">
        <w:rPr>
          <w:rFonts w:ascii="Arial" w:hAnsi="Arial" w:cs="Arial"/>
          <w:sz w:val="20"/>
          <w:szCs w:val="20"/>
        </w:rPr>
        <w:t>với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 Fed </w:t>
      </w:r>
      <w:proofErr w:type="spellStart"/>
      <w:r w:rsidRPr="00E76203">
        <w:rPr>
          <w:rFonts w:ascii="Arial" w:hAnsi="Arial" w:cs="Arial"/>
          <w:sz w:val="20"/>
          <w:szCs w:val="20"/>
        </w:rPr>
        <w:t>để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6203">
        <w:rPr>
          <w:rFonts w:ascii="Arial" w:hAnsi="Arial" w:cs="Arial"/>
          <w:sz w:val="20"/>
          <w:szCs w:val="20"/>
        </w:rPr>
        <w:t>có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6203">
        <w:rPr>
          <w:rFonts w:ascii="Arial" w:hAnsi="Arial" w:cs="Arial"/>
          <w:sz w:val="20"/>
          <w:szCs w:val="20"/>
        </w:rPr>
        <w:t>được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6203">
        <w:rPr>
          <w:rFonts w:ascii="Arial" w:hAnsi="Arial" w:cs="Arial"/>
          <w:sz w:val="20"/>
          <w:szCs w:val="20"/>
        </w:rPr>
        <w:t>nguồn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6203">
        <w:rPr>
          <w:rFonts w:ascii="Arial" w:hAnsi="Arial" w:cs="Arial"/>
          <w:sz w:val="20"/>
          <w:szCs w:val="20"/>
        </w:rPr>
        <w:t>vốn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 USD. </w:t>
      </w:r>
      <w:proofErr w:type="spellStart"/>
      <w:r w:rsidRPr="00E76203">
        <w:rPr>
          <w:rFonts w:ascii="Arial" w:hAnsi="Arial" w:cs="Arial"/>
          <w:sz w:val="20"/>
          <w:szCs w:val="20"/>
        </w:rPr>
        <w:t>Ngoài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 ra, </w:t>
      </w:r>
      <w:proofErr w:type="spellStart"/>
      <w:r w:rsidRPr="00E76203">
        <w:rPr>
          <w:rFonts w:ascii="Arial" w:hAnsi="Arial" w:cs="Arial"/>
          <w:sz w:val="20"/>
          <w:szCs w:val="20"/>
        </w:rPr>
        <w:t>ngân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6203">
        <w:rPr>
          <w:rFonts w:ascii="Arial" w:hAnsi="Arial" w:cs="Arial"/>
          <w:sz w:val="20"/>
          <w:szCs w:val="20"/>
        </w:rPr>
        <w:t>hàng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6203">
        <w:rPr>
          <w:rFonts w:ascii="Arial" w:hAnsi="Arial" w:cs="Arial"/>
          <w:sz w:val="20"/>
          <w:szCs w:val="20"/>
        </w:rPr>
        <w:t>trung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6203">
        <w:rPr>
          <w:rFonts w:ascii="Arial" w:hAnsi="Arial" w:cs="Arial"/>
          <w:sz w:val="20"/>
          <w:szCs w:val="20"/>
        </w:rPr>
        <w:t>ương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 Indonesia </w:t>
      </w:r>
      <w:proofErr w:type="spellStart"/>
      <w:r w:rsidRPr="00E76203">
        <w:rPr>
          <w:rFonts w:ascii="Arial" w:hAnsi="Arial" w:cs="Arial"/>
          <w:sz w:val="20"/>
          <w:szCs w:val="20"/>
        </w:rPr>
        <w:t>đã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35403" w:rsidRPr="00E76203">
        <w:rPr>
          <w:rFonts w:ascii="Arial" w:hAnsi="Arial" w:cs="Arial"/>
          <w:sz w:val="20"/>
          <w:szCs w:val="20"/>
        </w:rPr>
        <w:t>chấp</w:t>
      </w:r>
      <w:proofErr w:type="spellEnd"/>
      <w:r w:rsidR="00E35403"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35403" w:rsidRPr="00E76203">
        <w:rPr>
          <w:rFonts w:ascii="Arial" w:hAnsi="Arial" w:cs="Arial"/>
          <w:sz w:val="20"/>
          <w:szCs w:val="20"/>
        </w:rPr>
        <w:t>thuận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35403" w:rsidRPr="00E76203">
        <w:rPr>
          <w:rFonts w:ascii="Arial" w:hAnsi="Arial" w:cs="Arial"/>
          <w:sz w:val="20"/>
          <w:szCs w:val="20"/>
        </w:rPr>
        <w:t>hỗ</w:t>
      </w:r>
      <w:proofErr w:type="spellEnd"/>
      <w:r w:rsidR="00E35403"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35403" w:rsidRPr="00E76203">
        <w:rPr>
          <w:rFonts w:ascii="Arial" w:hAnsi="Arial" w:cs="Arial"/>
          <w:sz w:val="20"/>
          <w:szCs w:val="20"/>
        </w:rPr>
        <w:t>trợ</w:t>
      </w:r>
      <w:proofErr w:type="spellEnd"/>
      <w:r w:rsidR="00E35403"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35403" w:rsidRPr="00E76203">
        <w:rPr>
          <w:rFonts w:ascii="Arial" w:hAnsi="Arial" w:cs="Arial"/>
          <w:sz w:val="20"/>
          <w:szCs w:val="20"/>
        </w:rPr>
        <w:t>cho</w:t>
      </w:r>
      <w:proofErr w:type="spellEnd"/>
      <w:r w:rsidR="00E35403"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6203">
        <w:rPr>
          <w:rFonts w:ascii="Arial" w:hAnsi="Arial" w:cs="Arial"/>
          <w:sz w:val="20"/>
          <w:szCs w:val="20"/>
        </w:rPr>
        <w:t>các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6203">
        <w:rPr>
          <w:rFonts w:ascii="Arial" w:hAnsi="Arial" w:cs="Arial"/>
          <w:sz w:val="20"/>
          <w:szCs w:val="20"/>
        </w:rPr>
        <w:t>gói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6203">
        <w:rPr>
          <w:rFonts w:ascii="Arial" w:hAnsi="Arial" w:cs="Arial"/>
          <w:sz w:val="20"/>
          <w:szCs w:val="20"/>
        </w:rPr>
        <w:t>tài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6203">
        <w:rPr>
          <w:rFonts w:ascii="Arial" w:hAnsi="Arial" w:cs="Arial"/>
          <w:sz w:val="20"/>
          <w:szCs w:val="20"/>
        </w:rPr>
        <w:lastRenderedPageBreak/>
        <w:t>khóa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6203">
        <w:rPr>
          <w:rFonts w:ascii="Arial" w:hAnsi="Arial" w:cs="Arial"/>
          <w:sz w:val="20"/>
          <w:szCs w:val="20"/>
        </w:rPr>
        <w:t>của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6203">
        <w:rPr>
          <w:rFonts w:ascii="Arial" w:hAnsi="Arial" w:cs="Arial"/>
          <w:sz w:val="20"/>
          <w:szCs w:val="20"/>
        </w:rPr>
        <w:t>chính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6203">
        <w:rPr>
          <w:rFonts w:ascii="Arial" w:hAnsi="Arial" w:cs="Arial"/>
          <w:sz w:val="20"/>
          <w:szCs w:val="20"/>
        </w:rPr>
        <w:t>phủ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6203">
        <w:rPr>
          <w:rFonts w:ascii="Arial" w:hAnsi="Arial" w:cs="Arial"/>
          <w:sz w:val="20"/>
          <w:szCs w:val="20"/>
        </w:rPr>
        <w:t>thông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 qua </w:t>
      </w:r>
      <w:proofErr w:type="spellStart"/>
      <w:r w:rsidRPr="00E76203">
        <w:rPr>
          <w:rFonts w:ascii="Arial" w:hAnsi="Arial" w:cs="Arial"/>
          <w:sz w:val="20"/>
          <w:szCs w:val="20"/>
        </w:rPr>
        <w:t>việc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6203">
        <w:rPr>
          <w:rFonts w:ascii="Arial" w:hAnsi="Arial" w:cs="Arial"/>
          <w:sz w:val="20"/>
          <w:szCs w:val="20"/>
        </w:rPr>
        <w:t>mua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6203">
        <w:rPr>
          <w:rFonts w:ascii="Arial" w:hAnsi="Arial" w:cs="Arial"/>
          <w:sz w:val="20"/>
          <w:szCs w:val="20"/>
        </w:rPr>
        <w:t>trực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6203">
        <w:rPr>
          <w:rFonts w:ascii="Arial" w:hAnsi="Arial" w:cs="Arial"/>
          <w:sz w:val="20"/>
          <w:szCs w:val="20"/>
        </w:rPr>
        <w:t>tiếp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6203">
        <w:rPr>
          <w:rFonts w:ascii="Arial" w:hAnsi="Arial" w:cs="Arial"/>
          <w:sz w:val="20"/>
          <w:szCs w:val="20"/>
        </w:rPr>
        <w:t>chứng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6203">
        <w:rPr>
          <w:rFonts w:ascii="Arial" w:hAnsi="Arial" w:cs="Arial"/>
          <w:sz w:val="20"/>
          <w:szCs w:val="20"/>
        </w:rPr>
        <w:t>khoán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6203">
        <w:rPr>
          <w:rFonts w:ascii="Arial" w:hAnsi="Arial" w:cs="Arial"/>
          <w:sz w:val="20"/>
          <w:szCs w:val="20"/>
        </w:rPr>
        <w:t>chính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6203">
        <w:rPr>
          <w:rFonts w:ascii="Arial" w:hAnsi="Arial" w:cs="Arial"/>
          <w:sz w:val="20"/>
          <w:szCs w:val="20"/>
        </w:rPr>
        <w:t>phủ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6203">
        <w:rPr>
          <w:rFonts w:ascii="Arial" w:hAnsi="Arial" w:cs="Arial"/>
          <w:sz w:val="20"/>
          <w:szCs w:val="20"/>
        </w:rPr>
        <w:t>trên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6203">
        <w:rPr>
          <w:rFonts w:ascii="Arial" w:hAnsi="Arial" w:cs="Arial"/>
          <w:sz w:val="20"/>
          <w:szCs w:val="20"/>
        </w:rPr>
        <w:t>thị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6203">
        <w:rPr>
          <w:rFonts w:ascii="Arial" w:hAnsi="Arial" w:cs="Arial"/>
          <w:sz w:val="20"/>
          <w:szCs w:val="20"/>
        </w:rPr>
        <w:t>trường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6203">
        <w:rPr>
          <w:rFonts w:ascii="Arial" w:hAnsi="Arial" w:cs="Arial"/>
          <w:sz w:val="20"/>
          <w:szCs w:val="20"/>
        </w:rPr>
        <w:t>sơ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6203">
        <w:rPr>
          <w:rFonts w:ascii="Arial" w:hAnsi="Arial" w:cs="Arial"/>
          <w:sz w:val="20"/>
          <w:szCs w:val="20"/>
        </w:rPr>
        <w:t>cấp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6203">
        <w:rPr>
          <w:rFonts w:ascii="Arial" w:hAnsi="Arial" w:cs="Arial"/>
          <w:sz w:val="20"/>
          <w:szCs w:val="20"/>
        </w:rPr>
        <w:t>và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 chia </w:t>
      </w:r>
      <w:proofErr w:type="spellStart"/>
      <w:r w:rsidRPr="00E76203">
        <w:rPr>
          <w:rFonts w:ascii="Arial" w:hAnsi="Arial" w:cs="Arial"/>
          <w:sz w:val="20"/>
          <w:szCs w:val="20"/>
        </w:rPr>
        <w:t>sẻ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6203">
        <w:rPr>
          <w:rFonts w:ascii="Arial" w:hAnsi="Arial" w:cs="Arial"/>
          <w:sz w:val="20"/>
          <w:szCs w:val="20"/>
        </w:rPr>
        <w:t>gánh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6203">
        <w:rPr>
          <w:rFonts w:ascii="Arial" w:hAnsi="Arial" w:cs="Arial"/>
          <w:sz w:val="20"/>
          <w:szCs w:val="20"/>
        </w:rPr>
        <w:t>nặng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6203">
        <w:rPr>
          <w:rFonts w:ascii="Arial" w:hAnsi="Arial" w:cs="Arial"/>
          <w:sz w:val="20"/>
          <w:szCs w:val="20"/>
        </w:rPr>
        <w:t>lãi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6203">
        <w:rPr>
          <w:rFonts w:ascii="Arial" w:hAnsi="Arial" w:cs="Arial"/>
          <w:sz w:val="20"/>
          <w:szCs w:val="20"/>
        </w:rPr>
        <w:t>suất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6203">
        <w:rPr>
          <w:rFonts w:ascii="Arial" w:hAnsi="Arial" w:cs="Arial"/>
          <w:sz w:val="20"/>
          <w:szCs w:val="20"/>
        </w:rPr>
        <w:t>với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6203">
        <w:rPr>
          <w:rFonts w:ascii="Arial" w:hAnsi="Arial" w:cs="Arial"/>
          <w:sz w:val="20"/>
          <w:szCs w:val="20"/>
        </w:rPr>
        <w:t>chính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6203">
        <w:rPr>
          <w:rFonts w:ascii="Arial" w:hAnsi="Arial" w:cs="Arial"/>
          <w:sz w:val="20"/>
          <w:szCs w:val="20"/>
        </w:rPr>
        <w:t>phủ</w:t>
      </w:r>
      <w:proofErr w:type="spellEnd"/>
      <w:r w:rsidRPr="00E76203">
        <w:rPr>
          <w:rFonts w:ascii="Arial" w:hAnsi="Arial" w:cs="Arial"/>
          <w:sz w:val="20"/>
          <w:szCs w:val="20"/>
        </w:rPr>
        <w:t>.</w:t>
      </w:r>
    </w:p>
    <w:p w14:paraId="438FD095" w14:textId="10925E2C" w:rsidR="005962CC" w:rsidRPr="00E76203" w:rsidRDefault="005962CC" w:rsidP="00E76203">
      <w:pPr>
        <w:tabs>
          <w:tab w:val="left" w:pos="6237"/>
        </w:tabs>
        <w:spacing w:before="120" w:line="240" w:lineRule="auto"/>
        <w:jc w:val="both"/>
        <w:rPr>
          <w:rFonts w:ascii="Arial" w:hAnsi="Arial" w:cs="Arial"/>
          <w:sz w:val="20"/>
          <w:szCs w:val="20"/>
        </w:rPr>
      </w:pPr>
      <w:r w:rsidRPr="00E76203">
        <w:rPr>
          <w:rFonts w:ascii="Arial" w:hAnsi="Arial" w:cs="Arial"/>
          <w:sz w:val="20"/>
          <w:szCs w:val="20"/>
        </w:rPr>
        <w:t xml:space="preserve">Theo </w:t>
      </w:r>
      <w:proofErr w:type="spellStart"/>
      <w:r w:rsidR="00E35403" w:rsidRPr="00E76203">
        <w:rPr>
          <w:rFonts w:ascii="Arial" w:hAnsi="Arial" w:cs="Arial"/>
          <w:sz w:val="20"/>
          <w:szCs w:val="20"/>
        </w:rPr>
        <w:t>phân</w:t>
      </w:r>
      <w:proofErr w:type="spellEnd"/>
      <w:r w:rsidR="00E35403"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35403" w:rsidRPr="00E76203">
        <w:rPr>
          <w:rFonts w:ascii="Arial" w:hAnsi="Arial" w:cs="Arial"/>
          <w:sz w:val="20"/>
          <w:szCs w:val="20"/>
        </w:rPr>
        <w:t>tích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6203">
        <w:rPr>
          <w:rFonts w:ascii="Arial" w:hAnsi="Arial" w:cs="Arial"/>
          <w:sz w:val="20"/>
          <w:szCs w:val="20"/>
        </w:rPr>
        <w:t>của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6203">
        <w:rPr>
          <w:rFonts w:ascii="Arial" w:hAnsi="Arial" w:cs="Arial"/>
          <w:sz w:val="20"/>
          <w:szCs w:val="20"/>
        </w:rPr>
        <w:t>AMRO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E76203">
        <w:rPr>
          <w:rFonts w:ascii="Arial" w:hAnsi="Arial" w:cs="Arial"/>
          <w:sz w:val="20"/>
          <w:szCs w:val="20"/>
        </w:rPr>
        <w:t>dư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6203">
        <w:rPr>
          <w:rFonts w:ascii="Arial" w:hAnsi="Arial" w:cs="Arial"/>
          <w:sz w:val="20"/>
          <w:szCs w:val="20"/>
        </w:rPr>
        <w:t>địa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6203">
        <w:rPr>
          <w:rFonts w:ascii="Arial" w:hAnsi="Arial" w:cs="Arial"/>
          <w:sz w:val="20"/>
          <w:szCs w:val="20"/>
        </w:rPr>
        <w:t>chính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6203">
        <w:rPr>
          <w:rFonts w:ascii="Arial" w:hAnsi="Arial" w:cs="Arial"/>
          <w:sz w:val="20"/>
          <w:szCs w:val="20"/>
        </w:rPr>
        <w:t>sách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6203">
        <w:rPr>
          <w:rFonts w:ascii="Arial" w:hAnsi="Arial" w:cs="Arial"/>
          <w:sz w:val="20"/>
          <w:szCs w:val="20"/>
        </w:rPr>
        <w:t>tiền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6203">
        <w:rPr>
          <w:rFonts w:ascii="Arial" w:hAnsi="Arial" w:cs="Arial"/>
          <w:sz w:val="20"/>
          <w:szCs w:val="20"/>
        </w:rPr>
        <w:t>tệ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6203">
        <w:rPr>
          <w:rFonts w:ascii="Arial" w:hAnsi="Arial" w:cs="Arial"/>
          <w:sz w:val="20"/>
          <w:szCs w:val="20"/>
        </w:rPr>
        <w:t>trên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6203">
        <w:rPr>
          <w:rFonts w:ascii="Arial" w:hAnsi="Arial" w:cs="Arial"/>
          <w:sz w:val="20"/>
          <w:szCs w:val="20"/>
        </w:rPr>
        <w:t>toàn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6203">
        <w:rPr>
          <w:rFonts w:ascii="Arial" w:hAnsi="Arial" w:cs="Arial"/>
          <w:sz w:val="20"/>
          <w:szCs w:val="20"/>
        </w:rPr>
        <w:t>khu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6203">
        <w:rPr>
          <w:rFonts w:ascii="Arial" w:hAnsi="Arial" w:cs="Arial"/>
          <w:sz w:val="20"/>
          <w:szCs w:val="20"/>
        </w:rPr>
        <w:t>vực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6203">
        <w:rPr>
          <w:rFonts w:ascii="Arial" w:hAnsi="Arial" w:cs="Arial"/>
          <w:sz w:val="20"/>
          <w:szCs w:val="20"/>
        </w:rPr>
        <w:t>đã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6203">
        <w:rPr>
          <w:rFonts w:ascii="Arial" w:hAnsi="Arial" w:cs="Arial"/>
          <w:sz w:val="20"/>
          <w:szCs w:val="20"/>
        </w:rPr>
        <w:t>bị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6203">
        <w:rPr>
          <w:rFonts w:ascii="Arial" w:hAnsi="Arial" w:cs="Arial"/>
          <w:sz w:val="20"/>
          <w:szCs w:val="20"/>
        </w:rPr>
        <w:t>thu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6203">
        <w:rPr>
          <w:rFonts w:ascii="Arial" w:hAnsi="Arial" w:cs="Arial"/>
          <w:sz w:val="20"/>
          <w:szCs w:val="20"/>
        </w:rPr>
        <w:t>hẹp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E76203">
        <w:rPr>
          <w:rFonts w:ascii="Arial" w:hAnsi="Arial" w:cs="Arial"/>
          <w:sz w:val="20"/>
          <w:szCs w:val="20"/>
        </w:rPr>
        <w:t>Các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6203">
        <w:rPr>
          <w:rFonts w:ascii="Arial" w:hAnsi="Arial" w:cs="Arial"/>
          <w:sz w:val="20"/>
          <w:szCs w:val="20"/>
        </w:rPr>
        <w:t>mức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6203">
        <w:rPr>
          <w:rFonts w:ascii="Arial" w:hAnsi="Arial" w:cs="Arial"/>
          <w:sz w:val="20"/>
          <w:szCs w:val="20"/>
        </w:rPr>
        <w:t>lãi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6203">
        <w:rPr>
          <w:rFonts w:ascii="Arial" w:hAnsi="Arial" w:cs="Arial"/>
          <w:sz w:val="20"/>
          <w:szCs w:val="20"/>
        </w:rPr>
        <w:t>suất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6203">
        <w:rPr>
          <w:rFonts w:ascii="Arial" w:hAnsi="Arial" w:cs="Arial"/>
          <w:sz w:val="20"/>
          <w:szCs w:val="20"/>
        </w:rPr>
        <w:t>chính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6203">
        <w:rPr>
          <w:rFonts w:ascii="Arial" w:hAnsi="Arial" w:cs="Arial"/>
          <w:sz w:val="20"/>
          <w:szCs w:val="20"/>
        </w:rPr>
        <w:t>sách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6203">
        <w:rPr>
          <w:rFonts w:ascii="Arial" w:hAnsi="Arial" w:cs="Arial"/>
          <w:sz w:val="20"/>
          <w:szCs w:val="20"/>
        </w:rPr>
        <w:t>của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6203">
        <w:rPr>
          <w:rFonts w:ascii="Arial" w:hAnsi="Arial" w:cs="Arial"/>
          <w:sz w:val="20"/>
          <w:szCs w:val="20"/>
        </w:rPr>
        <w:t>Hàn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6203">
        <w:rPr>
          <w:rFonts w:ascii="Arial" w:hAnsi="Arial" w:cs="Arial"/>
          <w:sz w:val="20"/>
          <w:szCs w:val="20"/>
        </w:rPr>
        <w:t>Quốc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6203">
        <w:rPr>
          <w:rFonts w:ascii="Arial" w:hAnsi="Arial" w:cs="Arial"/>
          <w:sz w:val="20"/>
          <w:szCs w:val="20"/>
        </w:rPr>
        <w:t>và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6203">
        <w:rPr>
          <w:rFonts w:ascii="Arial" w:hAnsi="Arial" w:cs="Arial"/>
          <w:sz w:val="20"/>
          <w:szCs w:val="20"/>
        </w:rPr>
        <w:t>Thái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 Lan </w:t>
      </w:r>
      <w:proofErr w:type="spellStart"/>
      <w:r w:rsidRPr="00E76203">
        <w:rPr>
          <w:rFonts w:ascii="Arial" w:hAnsi="Arial" w:cs="Arial"/>
          <w:sz w:val="20"/>
          <w:szCs w:val="20"/>
        </w:rPr>
        <w:t>đang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6203">
        <w:rPr>
          <w:rFonts w:ascii="Arial" w:hAnsi="Arial" w:cs="Arial"/>
          <w:sz w:val="20"/>
          <w:szCs w:val="20"/>
        </w:rPr>
        <w:t>tiến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6203">
        <w:rPr>
          <w:rFonts w:ascii="Arial" w:hAnsi="Arial" w:cs="Arial"/>
          <w:sz w:val="20"/>
          <w:szCs w:val="20"/>
        </w:rPr>
        <w:t>gần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6203">
        <w:rPr>
          <w:rFonts w:ascii="Arial" w:hAnsi="Arial" w:cs="Arial"/>
          <w:sz w:val="20"/>
          <w:szCs w:val="20"/>
        </w:rPr>
        <w:t>đến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35403" w:rsidRPr="00E76203">
        <w:rPr>
          <w:rFonts w:ascii="Arial" w:hAnsi="Arial" w:cs="Arial"/>
          <w:sz w:val="20"/>
          <w:szCs w:val="20"/>
        </w:rPr>
        <w:t>giới</w:t>
      </w:r>
      <w:proofErr w:type="spellEnd"/>
      <w:r w:rsidR="00E35403"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35403" w:rsidRPr="00E76203">
        <w:rPr>
          <w:rFonts w:ascii="Arial" w:hAnsi="Arial" w:cs="Arial"/>
          <w:sz w:val="20"/>
          <w:szCs w:val="20"/>
        </w:rPr>
        <w:t>hạn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6203">
        <w:rPr>
          <w:rFonts w:ascii="Arial" w:hAnsi="Arial" w:cs="Arial"/>
          <w:sz w:val="20"/>
          <w:szCs w:val="20"/>
        </w:rPr>
        <w:t>thấp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6203">
        <w:rPr>
          <w:rFonts w:ascii="Arial" w:hAnsi="Arial" w:cs="Arial"/>
          <w:sz w:val="20"/>
          <w:szCs w:val="20"/>
        </w:rPr>
        <w:t>hơn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 0, </w:t>
      </w:r>
      <w:proofErr w:type="spellStart"/>
      <w:r w:rsidRPr="00E76203">
        <w:rPr>
          <w:rFonts w:ascii="Arial" w:hAnsi="Arial" w:cs="Arial"/>
          <w:sz w:val="20"/>
          <w:szCs w:val="20"/>
        </w:rPr>
        <w:t>trong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6203">
        <w:rPr>
          <w:rFonts w:ascii="Arial" w:hAnsi="Arial" w:cs="Arial"/>
          <w:sz w:val="20"/>
          <w:szCs w:val="20"/>
        </w:rPr>
        <w:t>khi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6203">
        <w:rPr>
          <w:rFonts w:ascii="Arial" w:hAnsi="Arial" w:cs="Arial"/>
          <w:sz w:val="20"/>
          <w:szCs w:val="20"/>
        </w:rPr>
        <w:t>nhiều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6203">
        <w:rPr>
          <w:rFonts w:ascii="Arial" w:hAnsi="Arial" w:cs="Arial"/>
          <w:sz w:val="20"/>
          <w:szCs w:val="20"/>
        </w:rPr>
        <w:t>nước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6203">
        <w:rPr>
          <w:rFonts w:ascii="Arial" w:hAnsi="Arial" w:cs="Arial"/>
          <w:sz w:val="20"/>
          <w:szCs w:val="20"/>
        </w:rPr>
        <w:t>khác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35403" w:rsidRPr="00E76203">
        <w:rPr>
          <w:rFonts w:ascii="Arial" w:hAnsi="Arial" w:cs="Arial"/>
          <w:sz w:val="20"/>
          <w:szCs w:val="20"/>
        </w:rPr>
        <w:t>cũng</w:t>
      </w:r>
      <w:proofErr w:type="spellEnd"/>
      <w:r w:rsidR="00E35403"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6203">
        <w:rPr>
          <w:rFonts w:ascii="Arial" w:hAnsi="Arial" w:cs="Arial"/>
          <w:sz w:val="20"/>
          <w:szCs w:val="20"/>
        </w:rPr>
        <w:t>đang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 </w:t>
      </w:r>
      <w:r w:rsidR="00E35403" w:rsidRPr="00E76203">
        <w:rPr>
          <w:rFonts w:ascii="Arial" w:hAnsi="Arial" w:cs="Arial"/>
          <w:sz w:val="20"/>
          <w:szCs w:val="20"/>
        </w:rPr>
        <w:t>ở</w:t>
      </w:r>
      <w:r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6203">
        <w:rPr>
          <w:rFonts w:ascii="Arial" w:hAnsi="Arial" w:cs="Arial"/>
          <w:sz w:val="20"/>
          <w:szCs w:val="20"/>
        </w:rPr>
        <w:t>mức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6203">
        <w:rPr>
          <w:rFonts w:ascii="Arial" w:hAnsi="Arial" w:cs="Arial"/>
          <w:sz w:val="20"/>
          <w:szCs w:val="20"/>
        </w:rPr>
        <w:t>thấp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6203">
        <w:rPr>
          <w:rFonts w:ascii="Arial" w:hAnsi="Arial" w:cs="Arial"/>
          <w:sz w:val="20"/>
          <w:szCs w:val="20"/>
        </w:rPr>
        <w:t>lịch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6203">
        <w:rPr>
          <w:rFonts w:ascii="Arial" w:hAnsi="Arial" w:cs="Arial"/>
          <w:sz w:val="20"/>
          <w:szCs w:val="20"/>
        </w:rPr>
        <w:t>sử</w:t>
      </w:r>
      <w:proofErr w:type="spellEnd"/>
      <w:r w:rsidRPr="00E76203">
        <w:rPr>
          <w:rFonts w:ascii="Arial" w:hAnsi="Arial" w:cs="Arial"/>
          <w:sz w:val="20"/>
          <w:szCs w:val="20"/>
        </w:rPr>
        <w:t>.</w:t>
      </w:r>
    </w:p>
    <w:p w14:paraId="1A7789DE" w14:textId="546062A4" w:rsidR="005962CC" w:rsidRPr="00E76203" w:rsidRDefault="005962CC" w:rsidP="00E76203">
      <w:pPr>
        <w:spacing w:before="120" w:line="240" w:lineRule="auto"/>
        <w:jc w:val="both"/>
        <w:rPr>
          <w:rFonts w:ascii="Arial" w:hAnsi="Arial" w:cs="Arial"/>
          <w:sz w:val="20"/>
          <w:szCs w:val="20"/>
        </w:rPr>
      </w:pPr>
      <w:proofErr w:type="spellStart"/>
      <w:r w:rsidRPr="00E76203">
        <w:rPr>
          <w:rFonts w:ascii="Arial" w:hAnsi="Arial" w:cs="Arial"/>
          <w:sz w:val="20"/>
          <w:szCs w:val="20"/>
        </w:rPr>
        <w:t>Tuy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6203">
        <w:rPr>
          <w:rFonts w:ascii="Arial" w:hAnsi="Arial" w:cs="Arial"/>
          <w:sz w:val="20"/>
          <w:szCs w:val="20"/>
        </w:rPr>
        <w:t>nhiên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E76203">
        <w:rPr>
          <w:rFonts w:ascii="Arial" w:hAnsi="Arial" w:cs="Arial"/>
          <w:sz w:val="20"/>
          <w:szCs w:val="20"/>
        </w:rPr>
        <w:t>các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6203">
        <w:rPr>
          <w:rFonts w:ascii="Arial" w:hAnsi="Arial" w:cs="Arial"/>
          <w:sz w:val="20"/>
          <w:szCs w:val="20"/>
        </w:rPr>
        <w:t>hành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6203">
        <w:rPr>
          <w:rFonts w:ascii="Arial" w:hAnsi="Arial" w:cs="Arial"/>
          <w:sz w:val="20"/>
          <w:szCs w:val="20"/>
        </w:rPr>
        <w:t>động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6203">
        <w:rPr>
          <w:rFonts w:ascii="Arial" w:hAnsi="Arial" w:cs="Arial"/>
          <w:sz w:val="20"/>
          <w:szCs w:val="20"/>
        </w:rPr>
        <w:t>chính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6203">
        <w:rPr>
          <w:rFonts w:ascii="Arial" w:hAnsi="Arial" w:cs="Arial"/>
          <w:sz w:val="20"/>
          <w:szCs w:val="20"/>
        </w:rPr>
        <w:t>sách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6203">
        <w:rPr>
          <w:rFonts w:ascii="Arial" w:hAnsi="Arial" w:cs="Arial"/>
          <w:sz w:val="20"/>
          <w:szCs w:val="20"/>
        </w:rPr>
        <w:t>nhằm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6203">
        <w:rPr>
          <w:rFonts w:ascii="Arial" w:hAnsi="Arial" w:cs="Arial"/>
          <w:sz w:val="20"/>
          <w:szCs w:val="20"/>
        </w:rPr>
        <w:t>nới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6203">
        <w:rPr>
          <w:rFonts w:ascii="Arial" w:hAnsi="Arial" w:cs="Arial"/>
          <w:sz w:val="20"/>
          <w:szCs w:val="20"/>
        </w:rPr>
        <w:t>lỏng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6203">
        <w:rPr>
          <w:rFonts w:ascii="Arial" w:hAnsi="Arial" w:cs="Arial"/>
          <w:sz w:val="20"/>
          <w:szCs w:val="20"/>
        </w:rPr>
        <w:t>các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6203">
        <w:rPr>
          <w:rFonts w:ascii="Arial" w:hAnsi="Arial" w:cs="Arial"/>
          <w:sz w:val="20"/>
          <w:szCs w:val="20"/>
        </w:rPr>
        <w:t>quy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6203">
        <w:rPr>
          <w:rFonts w:ascii="Arial" w:hAnsi="Arial" w:cs="Arial"/>
          <w:sz w:val="20"/>
          <w:szCs w:val="20"/>
        </w:rPr>
        <w:t>định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E76203">
        <w:rPr>
          <w:rFonts w:ascii="Arial" w:hAnsi="Arial" w:cs="Arial"/>
          <w:sz w:val="20"/>
          <w:szCs w:val="20"/>
        </w:rPr>
        <w:t>cung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6203">
        <w:rPr>
          <w:rFonts w:ascii="Arial" w:hAnsi="Arial" w:cs="Arial"/>
          <w:sz w:val="20"/>
          <w:szCs w:val="20"/>
        </w:rPr>
        <w:t>cấp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6203">
        <w:rPr>
          <w:rFonts w:ascii="Arial" w:hAnsi="Arial" w:cs="Arial"/>
          <w:sz w:val="20"/>
          <w:szCs w:val="20"/>
        </w:rPr>
        <w:t>các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6203">
        <w:rPr>
          <w:rFonts w:ascii="Arial" w:hAnsi="Arial" w:cs="Arial"/>
          <w:sz w:val="20"/>
          <w:szCs w:val="20"/>
        </w:rPr>
        <w:t>khoản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6203">
        <w:rPr>
          <w:rFonts w:ascii="Arial" w:hAnsi="Arial" w:cs="Arial"/>
          <w:sz w:val="20"/>
          <w:szCs w:val="20"/>
        </w:rPr>
        <w:t>vay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6203">
        <w:rPr>
          <w:rFonts w:ascii="Arial" w:hAnsi="Arial" w:cs="Arial"/>
          <w:sz w:val="20"/>
          <w:szCs w:val="20"/>
        </w:rPr>
        <w:t>đặc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6203">
        <w:rPr>
          <w:rFonts w:ascii="Arial" w:hAnsi="Arial" w:cs="Arial"/>
          <w:sz w:val="20"/>
          <w:szCs w:val="20"/>
        </w:rPr>
        <w:t>biệt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6203">
        <w:rPr>
          <w:rFonts w:ascii="Arial" w:hAnsi="Arial" w:cs="Arial"/>
          <w:sz w:val="20"/>
          <w:szCs w:val="20"/>
        </w:rPr>
        <w:t>và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6203">
        <w:rPr>
          <w:rFonts w:ascii="Arial" w:hAnsi="Arial" w:cs="Arial"/>
          <w:sz w:val="20"/>
          <w:szCs w:val="20"/>
        </w:rPr>
        <w:t>đảm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6203">
        <w:rPr>
          <w:rFonts w:ascii="Arial" w:hAnsi="Arial" w:cs="Arial"/>
          <w:sz w:val="20"/>
          <w:szCs w:val="20"/>
        </w:rPr>
        <w:t>bảo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F2B85" w:rsidRPr="00E76203">
        <w:rPr>
          <w:rFonts w:ascii="Arial" w:hAnsi="Arial" w:cs="Arial"/>
          <w:sz w:val="20"/>
          <w:szCs w:val="20"/>
        </w:rPr>
        <w:t>đủ</w:t>
      </w:r>
      <w:proofErr w:type="spellEnd"/>
      <w:r w:rsidR="00CF2B85"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6203">
        <w:rPr>
          <w:rFonts w:ascii="Arial" w:hAnsi="Arial" w:cs="Arial"/>
          <w:sz w:val="20"/>
          <w:szCs w:val="20"/>
        </w:rPr>
        <w:t>thanh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6203">
        <w:rPr>
          <w:rFonts w:ascii="Arial" w:hAnsi="Arial" w:cs="Arial"/>
          <w:sz w:val="20"/>
          <w:szCs w:val="20"/>
        </w:rPr>
        <w:t>khoản</w:t>
      </w:r>
      <w:proofErr w:type="spellEnd"/>
      <w:r w:rsidR="00CF2B85"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F2B85" w:rsidRPr="00E76203">
        <w:rPr>
          <w:rFonts w:ascii="Arial" w:hAnsi="Arial" w:cs="Arial"/>
          <w:sz w:val="20"/>
          <w:szCs w:val="20"/>
        </w:rPr>
        <w:t>nội</w:t>
      </w:r>
      <w:proofErr w:type="spellEnd"/>
      <w:r w:rsidR="00CF2B85"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F2B85" w:rsidRPr="00E76203">
        <w:rPr>
          <w:rFonts w:ascii="Arial" w:hAnsi="Arial" w:cs="Arial"/>
          <w:sz w:val="20"/>
          <w:szCs w:val="20"/>
        </w:rPr>
        <w:t>tệ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6203">
        <w:rPr>
          <w:rFonts w:ascii="Arial" w:hAnsi="Arial" w:cs="Arial"/>
          <w:sz w:val="20"/>
          <w:szCs w:val="20"/>
        </w:rPr>
        <w:t>và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 USD </w:t>
      </w:r>
      <w:proofErr w:type="spellStart"/>
      <w:r w:rsidRPr="00E76203">
        <w:rPr>
          <w:rFonts w:ascii="Arial" w:hAnsi="Arial" w:cs="Arial"/>
          <w:sz w:val="20"/>
          <w:szCs w:val="20"/>
        </w:rPr>
        <w:t>trong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6203">
        <w:rPr>
          <w:rFonts w:ascii="Arial" w:hAnsi="Arial" w:cs="Arial"/>
          <w:sz w:val="20"/>
          <w:szCs w:val="20"/>
        </w:rPr>
        <w:t>hệ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6203">
        <w:rPr>
          <w:rFonts w:ascii="Arial" w:hAnsi="Arial" w:cs="Arial"/>
          <w:sz w:val="20"/>
          <w:szCs w:val="20"/>
        </w:rPr>
        <w:t>thống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6203">
        <w:rPr>
          <w:rFonts w:ascii="Arial" w:hAnsi="Arial" w:cs="Arial"/>
          <w:sz w:val="20"/>
          <w:szCs w:val="20"/>
        </w:rPr>
        <w:t>tài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6203">
        <w:rPr>
          <w:rFonts w:ascii="Arial" w:hAnsi="Arial" w:cs="Arial"/>
          <w:sz w:val="20"/>
          <w:szCs w:val="20"/>
        </w:rPr>
        <w:t>chính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6203">
        <w:rPr>
          <w:rFonts w:ascii="Arial" w:hAnsi="Arial" w:cs="Arial"/>
          <w:sz w:val="20"/>
          <w:szCs w:val="20"/>
        </w:rPr>
        <w:t>đã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6203">
        <w:rPr>
          <w:rFonts w:ascii="Arial" w:hAnsi="Arial" w:cs="Arial"/>
          <w:sz w:val="20"/>
          <w:szCs w:val="20"/>
        </w:rPr>
        <w:t>giúp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6203">
        <w:rPr>
          <w:rFonts w:ascii="Arial" w:hAnsi="Arial" w:cs="Arial"/>
          <w:sz w:val="20"/>
          <w:szCs w:val="20"/>
        </w:rPr>
        <w:t>duy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6203">
        <w:rPr>
          <w:rFonts w:ascii="Arial" w:hAnsi="Arial" w:cs="Arial"/>
          <w:sz w:val="20"/>
          <w:szCs w:val="20"/>
        </w:rPr>
        <w:t>trì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6203">
        <w:rPr>
          <w:rFonts w:ascii="Arial" w:hAnsi="Arial" w:cs="Arial"/>
          <w:sz w:val="20"/>
          <w:szCs w:val="20"/>
        </w:rPr>
        <w:t>một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6203">
        <w:rPr>
          <w:rFonts w:ascii="Arial" w:hAnsi="Arial" w:cs="Arial"/>
          <w:sz w:val="20"/>
          <w:szCs w:val="20"/>
        </w:rPr>
        <w:t>số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6203">
        <w:rPr>
          <w:rFonts w:ascii="Arial" w:hAnsi="Arial" w:cs="Arial"/>
          <w:sz w:val="20"/>
          <w:szCs w:val="20"/>
        </w:rPr>
        <w:t>dư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6203">
        <w:rPr>
          <w:rFonts w:ascii="Arial" w:hAnsi="Arial" w:cs="Arial"/>
          <w:sz w:val="20"/>
          <w:szCs w:val="20"/>
        </w:rPr>
        <w:t>địa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6203">
        <w:rPr>
          <w:rFonts w:ascii="Arial" w:hAnsi="Arial" w:cs="Arial"/>
          <w:sz w:val="20"/>
          <w:szCs w:val="20"/>
        </w:rPr>
        <w:t>nhất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6203">
        <w:rPr>
          <w:rFonts w:ascii="Arial" w:hAnsi="Arial" w:cs="Arial"/>
          <w:sz w:val="20"/>
          <w:szCs w:val="20"/>
        </w:rPr>
        <w:t>định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6203">
        <w:rPr>
          <w:rFonts w:ascii="Arial" w:hAnsi="Arial" w:cs="Arial"/>
          <w:sz w:val="20"/>
          <w:szCs w:val="20"/>
        </w:rPr>
        <w:t>cho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6203">
        <w:rPr>
          <w:rFonts w:ascii="Arial" w:hAnsi="Arial" w:cs="Arial"/>
          <w:sz w:val="20"/>
          <w:szCs w:val="20"/>
        </w:rPr>
        <w:t>chính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6203">
        <w:rPr>
          <w:rFonts w:ascii="Arial" w:hAnsi="Arial" w:cs="Arial"/>
          <w:sz w:val="20"/>
          <w:szCs w:val="20"/>
        </w:rPr>
        <w:t>sách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6203">
        <w:rPr>
          <w:rFonts w:ascii="Arial" w:hAnsi="Arial" w:cs="Arial"/>
          <w:sz w:val="20"/>
          <w:szCs w:val="20"/>
        </w:rPr>
        <w:t>tiền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6203">
        <w:rPr>
          <w:rFonts w:ascii="Arial" w:hAnsi="Arial" w:cs="Arial"/>
          <w:sz w:val="20"/>
          <w:szCs w:val="20"/>
        </w:rPr>
        <w:t>tệ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6203">
        <w:rPr>
          <w:rFonts w:ascii="Arial" w:hAnsi="Arial" w:cs="Arial"/>
          <w:sz w:val="20"/>
          <w:szCs w:val="20"/>
        </w:rPr>
        <w:t>trong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6203">
        <w:rPr>
          <w:rFonts w:ascii="Arial" w:hAnsi="Arial" w:cs="Arial"/>
          <w:sz w:val="20"/>
          <w:szCs w:val="20"/>
        </w:rPr>
        <w:t>khi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6203">
        <w:rPr>
          <w:rFonts w:ascii="Arial" w:hAnsi="Arial" w:cs="Arial"/>
          <w:sz w:val="20"/>
          <w:szCs w:val="20"/>
        </w:rPr>
        <w:t>củng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6203">
        <w:rPr>
          <w:rFonts w:ascii="Arial" w:hAnsi="Arial" w:cs="Arial"/>
          <w:sz w:val="20"/>
          <w:szCs w:val="20"/>
        </w:rPr>
        <w:t>cố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6203">
        <w:rPr>
          <w:rFonts w:ascii="Arial" w:hAnsi="Arial" w:cs="Arial"/>
          <w:sz w:val="20"/>
          <w:szCs w:val="20"/>
        </w:rPr>
        <w:t>sự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6203">
        <w:rPr>
          <w:rFonts w:ascii="Arial" w:hAnsi="Arial" w:cs="Arial"/>
          <w:sz w:val="20"/>
          <w:szCs w:val="20"/>
        </w:rPr>
        <w:t>ổn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6203">
        <w:rPr>
          <w:rFonts w:ascii="Arial" w:hAnsi="Arial" w:cs="Arial"/>
          <w:sz w:val="20"/>
          <w:szCs w:val="20"/>
        </w:rPr>
        <w:t>định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6203">
        <w:rPr>
          <w:rFonts w:ascii="Arial" w:hAnsi="Arial" w:cs="Arial"/>
          <w:sz w:val="20"/>
          <w:szCs w:val="20"/>
        </w:rPr>
        <w:t>tài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6203">
        <w:rPr>
          <w:rFonts w:ascii="Arial" w:hAnsi="Arial" w:cs="Arial"/>
          <w:sz w:val="20"/>
          <w:szCs w:val="20"/>
        </w:rPr>
        <w:t>chính</w:t>
      </w:r>
      <w:proofErr w:type="spellEnd"/>
      <w:r w:rsidR="00CF2B85"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F2B85" w:rsidRPr="00E76203">
        <w:rPr>
          <w:rFonts w:ascii="Arial" w:hAnsi="Arial" w:cs="Arial"/>
          <w:sz w:val="20"/>
          <w:szCs w:val="20"/>
        </w:rPr>
        <w:t>và</w:t>
      </w:r>
      <w:proofErr w:type="spellEnd"/>
      <w:r w:rsidR="00CF2B85"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F2B85" w:rsidRPr="00E76203">
        <w:rPr>
          <w:rFonts w:ascii="Arial" w:hAnsi="Arial" w:cs="Arial"/>
          <w:sz w:val="20"/>
          <w:szCs w:val="20"/>
        </w:rPr>
        <w:t>từ</w:t>
      </w:r>
      <w:proofErr w:type="spellEnd"/>
      <w:r w:rsidR="00CF2B85"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F2B85" w:rsidRPr="00E76203">
        <w:rPr>
          <w:rFonts w:ascii="Arial" w:hAnsi="Arial" w:cs="Arial"/>
          <w:sz w:val="20"/>
          <w:szCs w:val="20"/>
        </w:rPr>
        <w:t>bên</w:t>
      </w:r>
      <w:proofErr w:type="spellEnd"/>
      <w:r w:rsidR="00CF2B85"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F2B85" w:rsidRPr="00E76203">
        <w:rPr>
          <w:rFonts w:ascii="Arial" w:hAnsi="Arial" w:cs="Arial"/>
          <w:sz w:val="20"/>
          <w:szCs w:val="20"/>
        </w:rPr>
        <w:t>ngoài</w:t>
      </w:r>
      <w:proofErr w:type="spellEnd"/>
      <w:r w:rsidRPr="00E76203">
        <w:rPr>
          <w:rFonts w:ascii="Arial" w:hAnsi="Arial" w:cs="Arial"/>
          <w:sz w:val="20"/>
          <w:szCs w:val="20"/>
        </w:rPr>
        <w:t>.</w:t>
      </w:r>
    </w:p>
    <w:p w14:paraId="76F0D5FF" w14:textId="77777777" w:rsidR="005962CC" w:rsidRPr="00E76203" w:rsidRDefault="005962CC" w:rsidP="00E76203">
      <w:pPr>
        <w:spacing w:before="12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proofErr w:type="spellStart"/>
      <w:r w:rsidRPr="00E76203">
        <w:rPr>
          <w:rFonts w:ascii="Arial" w:hAnsi="Arial" w:cs="Arial"/>
          <w:b/>
          <w:bCs/>
          <w:sz w:val="20"/>
          <w:szCs w:val="20"/>
        </w:rPr>
        <w:t>Khuyến</w:t>
      </w:r>
      <w:proofErr w:type="spellEnd"/>
      <w:r w:rsidRPr="00E76203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E76203">
        <w:rPr>
          <w:rFonts w:ascii="Arial" w:hAnsi="Arial" w:cs="Arial"/>
          <w:b/>
          <w:bCs/>
          <w:sz w:val="20"/>
          <w:szCs w:val="20"/>
        </w:rPr>
        <w:t>nghị</w:t>
      </w:r>
      <w:proofErr w:type="spellEnd"/>
      <w:r w:rsidRPr="00E76203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E76203">
        <w:rPr>
          <w:rFonts w:ascii="Arial" w:hAnsi="Arial" w:cs="Arial"/>
          <w:b/>
          <w:bCs/>
          <w:sz w:val="20"/>
          <w:szCs w:val="20"/>
        </w:rPr>
        <w:t>chính</w:t>
      </w:r>
      <w:proofErr w:type="spellEnd"/>
      <w:r w:rsidRPr="00E76203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E76203">
        <w:rPr>
          <w:rFonts w:ascii="Arial" w:hAnsi="Arial" w:cs="Arial"/>
          <w:b/>
          <w:bCs/>
          <w:sz w:val="20"/>
          <w:szCs w:val="20"/>
        </w:rPr>
        <w:t>sách</w:t>
      </w:r>
      <w:proofErr w:type="spellEnd"/>
    </w:p>
    <w:p w14:paraId="13E9062E" w14:textId="77777777" w:rsidR="00CF2B85" w:rsidRPr="00E76203" w:rsidRDefault="005962CC" w:rsidP="00E76203">
      <w:pPr>
        <w:spacing w:before="120" w:line="240" w:lineRule="auto"/>
        <w:jc w:val="both"/>
        <w:rPr>
          <w:rFonts w:ascii="Arial" w:hAnsi="Arial" w:cs="Arial"/>
          <w:sz w:val="20"/>
          <w:szCs w:val="20"/>
        </w:rPr>
      </w:pPr>
      <w:proofErr w:type="spellStart"/>
      <w:r w:rsidRPr="00E76203">
        <w:rPr>
          <w:rFonts w:ascii="Arial" w:hAnsi="Arial" w:cs="Arial"/>
          <w:sz w:val="20"/>
          <w:szCs w:val="20"/>
        </w:rPr>
        <w:t>Tại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6203">
        <w:rPr>
          <w:rFonts w:ascii="Arial" w:hAnsi="Arial" w:cs="Arial"/>
          <w:sz w:val="20"/>
          <w:szCs w:val="20"/>
        </w:rPr>
        <w:t>thời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6203">
        <w:rPr>
          <w:rFonts w:ascii="Arial" w:hAnsi="Arial" w:cs="Arial"/>
          <w:sz w:val="20"/>
          <w:szCs w:val="20"/>
        </w:rPr>
        <w:t>điểm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6203">
        <w:rPr>
          <w:rFonts w:ascii="Arial" w:hAnsi="Arial" w:cs="Arial"/>
          <w:sz w:val="20"/>
          <w:szCs w:val="20"/>
        </w:rPr>
        <w:t>hiện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 nay, </w:t>
      </w:r>
      <w:proofErr w:type="spellStart"/>
      <w:r w:rsidRPr="00E76203">
        <w:rPr>
          <w:rFonts w:ascii="Arial" w:hAnsi="Arial" w:cs="Arial"/>
          <w:sz w:val="20"/>
          <w:szCs w:val="20"/>
        </w:rPr>
        <w:t>các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6203">
        <w:rPr>
          <w:rFonts w:ascii="Arial" w:hAnsi="Arial" w:cs="Arial"/>
          <w:sz w:val="20"/>
          <w:szCs w:val="20"/>
        </w:rPr>
        <w:t>quốc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6203">
        <w:rPr>
          <w:rFonts w:ascii="Arial" w:hAnsi="Arial" w:cs="Arial"/>
          <w:sz w:val="20"/>
          <w:szCs w:val="20"/>
        </w:rPr>
        <w:t>gia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F2B85" w:rsidRPr="00E76203">
        <w:rPr>
          <w:rFonts w:ascii="Arial" w:hAnsi="Arial" w:cs="Arial"/>
          <w:sz w:val="20"/>
          <w:szCs w:val="20"/>
        </w:rPr>
        <w:t>có</w:t>
      </w:r>
      <w:proofErr w:type="spellEnd"/>
      <w:r w:rsidR="00CF2B85"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6203">
        <w:rPr>
          <w:rFonts w:ascii="Arial" w:hAnsi="Arial" w:cs="Arial"/>
          <w:sz w:val="20"/>
          <w:szCs w:val="20"/>
        </w:rPr>
        <w:t>mất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6203">
        <w:rPr>
          <w:rFonts w:ascii="Arial" w:hAnsi="Arial" w:cs="Arial"/>
          <w:sz w:val="20"/>
          <w:szCs w:val="20"/>
        </w:rPr>
        <w:t>cân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6203">
        <w:rPr>
          <w:rFonts w:ascii="Arial" w:hAnsi="Arial" w:cs="Arial"/>
          <w:sz w:val="20"/>
          <w:szCs w:val="20"/>
        </w:rPr>
        <w:t>đối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6203">
        <w:rPr>
          <w:rFonts w:ascii="Arial" w:hAnsi="Arial" w:cs="Arial"/>
          <w:sz w:val="20"/>
          <w:szCs w:val="20"/>
        </w:rPr>
        <w:t>tài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6203">
        <w:rPr>
          <w:rFonts w:ascii="Arial" w:hAnsi="Arial" w:cs="Arial"/>
          <w:sz w:val="20"/>
          <w:szCs w:val="20"/>
        </w:rPr>
        <w:t>chính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6203">
        <w:rPr>
          <w:rFonts w:ascii="Arial" w:hAnsi="Arial" w:cs="Arial"/>
          <w:sz w:val="20"/>
          <w:szCs w:val="20"/>
        </w:rPr>
        <w:t>cao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6203">
        <w:rPr>
          <w:rFonts w:ascii="Arial" w:hAnsi="Arial" w:cs="Arial"/>
          <w:sz w:val="20"/>
          <w:szCs w:val="20"/>
        </w:rPr>
        <w:t>và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6203">
        <w:rPr>
          <w:rFonts w:ascii="Arial" w:hAnsi="Arial" w:cs="Arial"/>
          <w:sz w:val="20"/>
          <w:szCs w:val="20"/>
        </w:rPr>
        <w:t>có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6203">
        <w:rPr>
          <w:rFonts w:ascii="Arial" w:hAnsi="Arial" w:cs="Arial"/>
          <w:sz w:val="20"/>
          <w:szCs w:val="20"/>
        </w:rPr>
        <w:t>những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F2B85" w:rsidRPr="00E76203">
        <w:rPr>
          <w:rFonts w:ascii="Arial" w:hAnsi="Arial" w:cs="Arial"/>
          <w:sz w:val="20"/>
          <w:szCs w:val="20"/>
        </w:rPr>
        <w:t>hạn</w:t>
      </w:r>
      <w:proofErr w:type="spellEnd"/>
      <w:r w:rsidR="00CF2B85"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F2B85" w:rsidRPr="00E76203">
        <w:rPr>
          <w:rFonts w:ascii="Arial" w:hAnsi="Arial" w:cs="Arial"/>
          <w:sz w:val="20"/>
          <w:szCs w:val="20"/>
        </w:rPr>
        <w:t>chế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6203">
        <w:rPr>
          <w:rFonts w:ascii="Arial" w:hAnsi="Arial" w:cs="Arial"/>
          <w:sz w:val="20"/>
          <w:szCs w:val="20"/>
        </w:rPr>
        <w:t>từ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6203">
        <w:rPr>
          <w:rFonts w:ascii="Arial" w:hAnsi="Arial" w:cs="Arial"/>
          <w:sz w:val="20"/>
          <w:szCs w:val="20"/>
        </w:rPr>
        <w:t>bên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6203">
        <w:rPr>
          <w:rFonts w:ascii="Arial" w:hAnsi="Arial" w:cs="Arial"/>
          <w:sz w:val="20"/>
          <w:szCs w:val="20"/>
        </w:rPr>
        <w:t>ngoài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6203">
        <w:rPr>
          <w:rFonts w:ascii="Arial" w:hAnsi="Arial" w:cs="Arial"/>
          <w:sz w:val="20"/>
          <w:szCs w:val="20"/>
        </w:rPr>
        <w:t>nên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6203">
        <w:rPr>
          <w:rFonts w:ascii="Arial" w:hAnsi="Arial" w:cs="Arial"/>
          <w:sz w:val="20"/>
          <w:szCs w:val="20"/>
        </w:rPr>
        <w:t>thận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6203">
        <w:rPr>
          <w:rFonts w:ascii="Arial" w:hAnsi="Arial" w:cs="Arial"/>
          <w:sz w:val="20"/>
          <w:szCs w:val="20"/>
        </w:rPr>
        <w:t>trọng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6203">
        <w:rPr>
          <w:rFonts w:ascii="Arial" w:hAnsi="Arial" w:cs="Arial"/>
          <w:sz w:val="20"/>
          <w:szCs w:val="20"/>
        </w:rPr>
        <w:t>trong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6203">
        <w:rPr>
          <w:rFonts w:ascii="Arial" w:hAnsi="Arial" w:cs="Arial"/>
          <w:sz w:val="20"/>
          <w:szCs w:val="20"/>
        </w:rPr>
        <w:t>việc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6203">
        <w:rPr>
          <w:rFonts w:ascii="Arial" w:hAnsi="Arial" w:cs="Arial"/>
          <w:sz w:val="20"/>
          <w:szCs w:val="20"/>
        </w:rPr>
        <w:t>nới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6203">
        <w:rPr>
          <w:rFonts w:ascii="Arial" w:hAnsi="Arial" w:cs="Arial"/>
          <w:sz w:val="20"/>
          <w:szCs w:val="20"/>
        </w:rPr>
        <w:t>lỏng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6203">
        <w:rPr>
          <w:rFonts w:ascii="Arial" w:hAnsi="Arial" w:cs="Arial"/>
          <w:sz w:val="20"/>
          <w:szCs w:val="20"/>
        </w:rPr>
        <w:t>chính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6203">
        <w:rPr>
          <w:rFonts w:ascii="Arial" w:hAnsi="Arial" w:cs="Arial"/>
          <w:sz w:val="20"/>
          <w:szCs w:val="20"/>
        </w:rPr>
        <w:t>sách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6203">
        <w:rPr>
          <w:rFonts w:ascii="Arial" w:hAnsi="Arial" w:cs="Arial"/>
          <w:sz w:val="20"/>
          <w:szCs w:val="20"/>
        </w:rPr>
        <w:t>tiền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6203">
        <w:rPr>
          <w:rFonts w:ascii="Arial" w:hAnsi="Arial" w:cs="Arial"/>
          <w:sz w:val="20"/>
          <w:szCs w:val="20"/>
        </w:rPr>
        <w:t>tệ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6203">
        <w:rPr>
          <w:rFonts w:ascii="Arial" w:hAnsi="Arial" w:cs="Arial"/>
          <w:sz w:val="20"/>
          <w:szCs w:val="20"/>
        </w:rPr>
        <w:t>hơn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6203">
        <w:rPr>
          <w:rFonts w:ascii="Arial" w:hAnsi="Arial" w:cs="Arial"/>
          <w:sz w:val="20"/>
          <w:szCs w:val="20"/>
        </w:rPr>
        <w:t>nữa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6203">
        <w:rPr>
          <w:rFonts w:ascii="Arial" w:hAnsi="Arial" w:cs="Arial"/>
          <w:sz w:val="20"/>
          <w:szCs w:val="20"/>
        </w:rPr>
        <w:t>mặc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6203">
        <w:rPr>
          <w:rFonts w:ascii="Arial" w:hAnsi="Arial" w:cs="Arial"/>
          <w:sz w:val="20"/>
          <w:szCs w:val="20"/>
        </w:rPr>
        <w:t>dù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6203">
        <w:rPr>
          <w:rFonts w:ascii="Arial" w:hAnsi="Arial" w:cs="Arial"/>
          <w:sz w:val="20"/>
          <w:szCs w:val="20"/>
        </w:rPr>
        <w:t>vẫn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6203">
        <w:rPr>
          <w:rFonts w:ascii="Arial" w:hAnsi="Arial" w:cs="Arial"/>
          <w:sz w:val="20"/>
          <w:szCs w:val="20"/>
        </w:rPr>
        <w:t>còn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6203">
        <w:rPr>
          <w:rFonts w:ascii="Arial" w:hAnsi="Arial" w:cs="Arial"/>
          <w:sz w:val="20"/>
          <w:szCs w:val="20"/>
        </w:rPr>
        <w:t>có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6203">
        <w:rPr>
          <w:rFonts w:ascii="Arial" w:hAnsi="Arial" w:cs="Arial"/>
          <w:sz w:val="20"/>
          <w:szCs w:val="20"/>
        </w:rPr>
        <w:t>khả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6203">
        <w:rPr>
          <w:rFonts w:ascii="Arial" w:hAnsi="Arial" w:cs="Arial"/>
          <w:sz w:val="20"/>
          <w:szCs w:val="20"/>
        </w:rPr>
        <w:t>năng</w:t>
      </w:r>
      <w:proofErr w:type="spellEnd"/>
      <w:r w:rsidRPr="00E76203">
        <w:rPr>
          <w:rFonts w:ascii="Arial" w:hAnsi="Arial" w:cs="Arial"/>
          <w:sz w:val="20"/>
          <w:szCs w:val="20"/>
        </w:rPr>
        <w:t>.</w:t>
      </w:r>
      <w:r w:rsidR="00CF2B85" w:rsidRPr="00E76203">
        <w:rPr>
          <w:rFonts w:ascii="Arial" w:hAnsi="Arial" w:cs="Arial"/>
          <w:sz w:val="20"/>
          <w:szCs w:val="20"/>
        </w:rPr>
        <w:t xml:space="preserve"> </w:t>
      </w:r>
    </w:p>
    <w:p w14:paraId="32AAFEDA" w14:textId="70CB7F19" w:rsidR="005962CC" w:rsidRPr="00E76203" w:rsidRDefault="005962CC" w:rsidP="00E76203">
      <w:pPr>
        <w:spacing w:before="120" w:line="240" w:lineRule="auto"/>
        <w:jc w:val="both"/>
        <w:rPr>
          <w:rFonts w:ascii="Arial" w:hAnsi="Arial" w:cs="Arial"/>
          <w:sz w:val="20"/>
          <w:szCs w:val="20"/>
        </w:rPr>
      </w:pPr>
      <w:proofErr w:type="spellStart"/>
      <w:r w:rsidRPr="00E76203">
        <w:rPr>
          <w:rFonts w:ascii="Arial" w:hAnsi="Arial" w:cs="Arial"/>
          <w:sz w:val="20"/>
          <w:szCs w:val="20"/>
        </w:rPr>
        <w:t>Các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6203">
        <w:rPr>
          <w:rFonts w:ascii="Arial" w:hAnsi="Arial" w:cs="Arial"/>
          <w:sz w:val="20"/>
          <w:szCs w:val="20"/>
        </w:rPr>
        <w:t>biện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6203">
        <w:rPr>
          <w:rFonts w:ascii="Arial" w:hAnsi="Arial" w:cs="Arial"/>
          <w:sz w:val="20"/>
          <w:szCs w:val="20"/>
        </w:rPr>
        <w:t>pháp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6203">
        <w:rPr>
          <w:rFonts w:ascii="Arial" w:hAnsi="Arial" w:cs="Arial"/>
          <w:sz w:val="20"/>
          <w:szCs w:val="20"/>
        </w:rPr>
        <w:t>cứu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6203">
        <w:rPr>
          <w:rFonts w:ascii="Arial" w:hAnsi="Arial" w:cs="Arial"/>
          <w:sz w:val="20"/>
          <w:szCs w:val="20"/>
        </w:rPr>
        <w:t>trợ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6203">
        <w:rPr>
          <w:rFonts w:ascii="Arial" w:hAnsi="Arial" w:cs="Arial"/>
          <w:sz w:val="20"/>
          <w:szCs w:val="20"/>
        </w:rPr>
        <w:t>tài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6203">
        <w:rPr>
          <w:rFonts w:ascii="Arial" w:hAnsi="Arial" w:cs="Arial"/>
          <w:sz w:val="20"/>
          <w:szCs w:val="20"/>
        </w:rPr>
        <w:t>chính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E76203">
        <w:rPr>
          <w:rFonts w:ascii="Arial" w:hAnsi="Arial" w:cs="Arial"/>
          <w:sz w:val="20"/>
          <w:szCs w:val="20"/>
        </w:rPr>
        <w:t>hoãn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6203">
        <w:rPr>
          <w:rFonts w:ascii="Arial" w:hAnsi="Arial" w:cs="Arial"/>
          <w:sz w:val="20"/>
          <w:szCs w:val="20"/>
        </w:rPr>
        <w:t>nợ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6203">
        <w:rPr>
          <w:rFonts w:ascii="Arial" w:hAnsi="Arial" w:cs="Arial"/>
          <w:sz w:val="20"/>
          <w:szCs w:val="20"/>
        </w:rPr>
        <w:t>có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6203">
        <w:rPr>
          <w:rFonts w:ascii="Arial" w:hAnsi="Arial" w:cs="Arial"/>
          <w:sz w:val="20"/>
          <w:szCs w:val="20"/>
        </w:rPr>
        <w:t>thời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6203">
        <w:rPr>
          <w:rFonts w:ascii="Arial" w:hAnsi="Arial" w:cs="Arial"/>
          <w:sz w:val="20"/>
          <w:szCs w:val="20"/>
        </w:rPr>
        <w:t>hạn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6203">
        <w:rPr>
          <w:rFonts w:ascii="Arial" w:hAnsi="Arial" w:cs="Arial"/>
          <w:sz w:val="20"/>
          <w:szCs w:val="20"/>
        </w:rPr>
        <w:t>theo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6203">
        <w:rPr>
          <w:rFonts w:ascii="Arial" w:hAnsi="Arial" w:cs="Arial"/>
          <w:sz w:val="20"/>
          <w:szCs w:val="20"/>
        </w:rPr>
        <w:t>quy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6203">
        <w:rPr>
          <w:rFonts w:ascii="Arial" w:hAnsi="Arial" w:cs="Arial"/>
          <w:sz w:val="20"/>
          <w:szCs w:val="20"/>
        </w:rPr>
        <w:t>định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6203">
        <w:rPr>
          <w:rFonts w:ascii="Arial" w:hAnsi="Arial" w:cs="Arial"/>
          <w:sz w:val="20"/>
          <w:szCs w:val="20"/>
        </w:rPr>
        <w:t>và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6203">
        <w:rPr>
          <w:rFonts w:ascii="Arial" w:hAnsi="Arial" w:cs="Arial"/>
          <w:sz w:val="20"/>
          <w:szCs w:val="20"/>
        </w:rPr>
        <w:t>giãn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6203">
        <w:rPr>
          <w:rFonts w:ascii="Arial" w:hAnsi="Arial" w:cs="Arial"/>
          <w:sz w:val="20"/>
          <w:szCs w:val="20"/>
        </w:rPr>
        <w:t>nợ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6203">
        <w:rPr>
          <w:rFonts w:ascii="Arial" w:hAnsi="Arial" w:cs="Arial"/>
          <w:sz w:val="20"/>
          <w:szCs w:val="20"/>
        </w:rPr>
        <w:t>có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6203">
        <w:rPr>
          <w:rFonts w:ascii="Arial" w:hAnsi="Arial" w:cs="Arial"/>
          <w:sz w:val="20"/>
          <w:szCs w:val="20"/>
        </w:rPr>
        <w:t>thể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6203">
        <w:rPr>
          <w:rFonts w:ascii="Arial" w:hAnsi="Arial" w:cs="Arial"/>
          <w:sz w:val="20"/>
          <w:szCs w:val="20"/>
        </w:rPr>
        <w:t>được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6203">
        <w:rPr>
          <w:rFonts w:ascii="Arial" w:hAnsi="Arial" w:cs="Arial"/>
          <w:sz w:val="20"/>
          <w:szCs w:val="20"/>
        </w:rPr>
        <w:t>gia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6203">
        <w:rPr>
          <w:rFonts w:ascii="Arial" w:hAnsi="Arial" w:cs="Arial"/>
          <w:sz w:val="20"/>
          <w:szCs w:val="20"/>
        </w:rPr>
        <w:t>hạn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F2B85" w:rsidRPr="00E76203">
        <w:rPr>
          <w:rFonts w:ascii="Arial" w:hAnsi="Arial" w:cs="Arial"/>
          <w:sz w:val="20"/>
          <w:szCs w:val="20"/>
        </w:rPr>
        <w:t>nhằm</w:t>
      </w:r>
      <w:proofErr w:type="spellEnd"/>
      <w:r w:rsidR="00CF2B85"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6203">
        <w:rPr>
          <w:rFonts w:ascii="Arial" w:hAnsi="Arial" w:cs="Arial"/>
          <w:sz w:val="20"/>
          <w:szCs w:val="20"/>
        </w:rPr>
        <w:t>giúp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6203">
        <w:rPr>
          <w:rFonts w:ascii="Arial" w:hAnsi="Arial" w:cs="Arial"/>
          <w:sz w:val="20"/>
          <w:szCs w:val="20"/>
        </w:rPr>
        <w:t>các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6203">
        <w:rPr>
          <w:rFonts w:ascii="Arial" w:hAnsi="Arial" w:cs="Arial"/>
          <w:sz w:val="20"/>
          <w:szCs w:val="20"/>
        </w:rPr>
        <w:t>hộ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6203">
        <w:rPr>
          <w:rFonts w:ascii="Arial" w:hAnsi="Arial" w:cs="Arial"/>
          <w:sz w:val="20"/>
          <w:szCs w:val="20"/>
        </w:rPr>
        <w:t>gia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6203">
        <w:rPr>
          <w:rFonts w:ascii="Arial" w:hAnsi="Arial" w:cs="Arial"/>
          <w:sz w:val="20"/>
          <w:szCs w:val="20"/>
        </w:rPr>
        <w:t>đình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6203">
        <w:rPr>
          <w:rFonts w:ascii="Arial" w:hAnsi="Arial" w:cs="Arial"/>
          <w:sz w:val="20"/>
          <w:szCs w:val="20"/>
        </w:rPr>
        <w:t>và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6203">
        <w:rPr>
          <w:rFonts w:ascii="Arial" w:hAnsi="Arial" w:cs="Arial"/>
          <w:sz w:val="20"/>
          <w:szCs w:val="20"/>
        </w:rPr>
        <w:t>doanh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6203">
        <w:rPr>
          <w:rFonts w:ascii="Arial" w:hAnsi="Arial" w:cs="Arial"/>
          <w:sz w:val="20"/>
          <w:szCs w:val="20"/>
        </w:rPr>
        <w:t>nghiệp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6203">
        <w:rPr>
          <w:rFonts w:ascii="Arial" w:hAnsi="Arial" w:cs="Arial"/>
          <w:sz w:val="20"/>
          <w:szCs w:val="20"/>
        </w:rPr>
        <w:t>gặp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6203">
        <w:rPr>
          <w:rFonts w:ascii="Arial" w:hAnsi="Arial" w:cs="Arial"/>
          <w:sz w:val="20"/>
          <w:szCs w:val="20"/>
        </w:rPr>
        <w:t>khó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6203">
        <w:rPr>
          <w:rFonts w:ascii="Arial" w:hAnsi="Arial" w:cs="Arial"/>
          <w:sz w:val="20"/>
          <w:szCs w:val="20"/>
        </w:rPr>
        <w:t>khăn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F2B85" w:rsidRPr="00E76203">
        <w:rPr>
          <w:rFonts w:ascii="Arial" w:hAnsi="Arial" w:cs="Arial"/>
          <w:sz w:val="20"/>
          <w:szCs w:val="20"/>
        </w:rPr>
        <w:t>để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6203">
        <w:rPr>
          <w:rFonts w:ascii="Arial" w:hAnsi="Arial" w:cs="Arial"/>
          <w:sz w:val="20"/>
          <w:szCs w:val="20"/>
        </w:rPr>
        <w:t>cung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6203">
        <w:rPr>
          <w:rFonts w:ascii="Arial" w:hAnsi="Arial" w:cs="Arial"/>
          <w:sz w:val="20"/>
          <w:szCs w:val="20"/>
        </w:rPr>
        <w:t>cấp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6203">
        <w:rPr>
          <w:rFonts w:ascii="Arial" w:hAnsi="Arial" w:cs="Arial"/>
          <w:sz w:val="20"/>
          <w:szCs w:val="20"/>
        </w:rPr>
        <w:t>thu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6203">
        <w:rPr>
          <w:rFonts w:ascii="Arial" w:hAnsi="Arial" w:cs="Arial"/>
          <w:sz w:val="20"/>
          <w:szCs w:val="20"/>
        </w:rPr>
        <w:t>nhập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6203">
        <w:rPr>
          <w:rFonts w:ascii="Arial" w:hAnsi="Arial" w:cs="Arial"/>
          <w:sz w:val="20"/>
          <w:szCs w:val="20"/>
        </w:rPr>
        <w:t>và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6203">
        <w:rPr>
          <w:rFonts w:ascii="Arial" w:hAnsi="Arial" w:cs="Arial"/>
          <w:sz w:val="20"/>
          <w:szCs w:val="20"/>
        </w:rPr>
        <w:t>hỗ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6203">
        <w:rPr>
          <w:rFonts w:ascii="Arial" w:hAnsi="Arial" w:cs="Arial"/>
          <w:sz w:val="20"/>
          <w:szCs w:val="20"/>
        </w:rPr>
        <w:t>trợ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6203">
        <w:rPr>
          <w:rFonts w:ascii="Arial" w:hAnsi="Arial" w:cs="Arial"/>
          <w:sz w:val="20"/>
          <w:szCs w:val="20"/>
        </w:rPr>
        <w:t>thanh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6203">
        <w:rPr>
          <w:rFonts w:ascii="Arial" w:hAnsi="Arial" w:cs="Arial"/>
          <w:sz w:val="20"/>
          <w:szCs w:val="20"/>
        </w:rPr>
        <w:t>khoản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F2B85" w:rsidRPr="00E76203">
        <w:rPr>
          <w:rFonts w:ascii="Arial" w:hAnsi="Arial" w:cs="Arial"/>
          <w:sz w:val="20"/>
          <w:szCs w:val="20"/>
        </w:rPr>
        <w:t>đồng</w:t>
      </w:r>
      <w:proofErr w:type="spellEnd"/>
      <w:r w:rsidR="00CF2B85"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F2B85" w:rsidRPr="00E76203">
        <w:rPr>
          <w:rFonts w:ascii="Arial" w:hAnsi="Arial" w:cs="Arial"/>
          <w:sz w:val="20"/>
          <w:szCs w:val="20"/>
        </w:rPr>
        <w:t>thời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6203">
        <w:rPr>
          <w:rFonts w:ascii="Arial" w:hAnsi="Arial" w:cs="Arial"/>
          <w:sz w:val="20"/>
          <w:szCs w:val="20"/>
        </w:rPr>
        <w:t>tránh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6203">
        <w:rPr>
          <w:rFonts w:ascii="Arial" w:hAnsi="Arial" w:cs="Arial"/>
          <w:sz w:val="20"/>
          <w:szCs w:val="20"/>
        </w:rPr>
        <w:t>phá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6203">
        <w:rPr>
          <w:rFonts w:ascii="Arial" w:hAnsi="Arial" w:cs="Arial"/>
          <w:sz w:val="20"/>
          <w:szCs w:val="20"/>
        </w:rPr>
        <w:t>sản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6203">
        <w:rPr>
          <w:rFonts w:ascii="Arial" w:hAnsi="Arial" w:cs="Arial"/>
          <w:sz w:val="20"/>
          <w:szCs w:val="20"/>
        </w:rPr>
        <w:t>đột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6203">
        <w:rPr>
          <w:rFonts w:ascii="Arial" w:hAnsi="Arial" w:cs="Arial"/>
          <w:sz w:val="20"/>
          <w:szCs w:val="20"/>
        </w:rPr>
        <w:t>ngột</w:t>
      </w:r>
      <w:proofErr w:type="spellEnd"/>
      <w:r w:rsidRPr="00E76203">
        <w:rPr>
          <w:rFonts w:ascii="Arial" w:hAnsi="Arial" w:cs="Arial"/>
          <w:sz w:val="20"/>
          <w:szCs w:val="20"/>
        </w:rPr>
        <w:t>.</w:t>
      </w:r>
    </w:p>
    <w:p w14:paraId="64FFB048" w14:textId="329C1C8C" w:rsidR="005962CC" w:rsidRPr="00E76203" w:rsidRDefault="005962CC" w:rsidP="00E76203">
      <w:pPr>
        <w:spacing w:before="120" w:line="240" w:lineRule="auto"/>
        <w:jc w:val="both"/>
        <w:rPr>
          <w:rFonts w:ascii="Arial" w:hAnsi="Arial" w:cs="Arial"/>
          <w:sz w:val="20"/>
          <w:szCs w:val="20"/>
        </w:rPr>
      </w:pPr>
      <w:proofErr w:type="spellStart"/>
      <w:r w:rsidRPr="00E76203">
        <w:rPr>
          <w:rFonts w:ascii="Arial" w:hAnsi="Arial" w:cs="Arial"/>
          <w:sz w:val="20"/>
          <w:szCs w:val="20"/>
        </w:rPr>
        <w:t>Các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6203">
        <w:rPr>
          <w:rFonts w:ascii="Arial" w:hAnsi="Arial" w:cs="Arial"/>
          <w:sz w:val="20"/>
          <w:szCs w:val="20"/>
        </w:rPr>
        <w:t>chính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6203">
        <w:rPr>
          <w:rFonts w:ascii="Arial" w:hAnsi="Arial" w:cs="Arial"/>
          <w:sz w:val="20"/>
          <w:szCs w:val="20"/>
        </w:rPr>
        <w:t>sách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6203">
        <w:rPr>
          <w:rFonts w:ascii="Arial" w:hAnsi="Arial" w:cs="Arial"/>
          <w:sz w:val="20"/>
          <w:szCs w:val="20"/>
        </w:rPr>
        <w:t>tiền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6203">
        <w:rPr>
          <w:rFonts w:ascii="Arial" w:hAnsi="Arial" w:cs="Arial"/>
          <w:sz w:val="20"/>
          <w:szCs w:val="20"/>
        </w:rPr>
        <w:t>tệ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 phi </w:t>
      </w:r>
      <w:proofErr w:type="spellStart"/>
      <w:r w:rsidRPr="00E76203">
        <w:rPr>
          <w:rFonts w:ascii="Arial" w:hAnsi="Arial" w:cs="Arial"/>
          <w:sz w:val="20"/>
          <w:szCs w:val="20"/>
        </w:rPr>
        <w:t>truyền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6203">
        <w:rPr>
          <w:rFonts w:ascii="Arial" w:hAnsi="Arial" w:cs="Arial"/>
          <w:sz w:val="20"/>
          <w:szCs w:val="20"/>
        </w:rPr>
        <w:t>thống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6203">
        <w:rPr>
          <w:rFonts w:ascii="Arial" w:hAnsi="Arial" w:cs="Arial"/>
          <w:sz w:val="20"/>
          <w:szCs w:val="20"/>
        </w:rPr>
        <w:t>có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6203">
        <w:rPr>
          <w:rFonts w:ascii="Arial" w:hAnsi="Arial" w:cs="Arial"/>
          <w:sz w:val="20"/>
          <w:szCs w:val="20"/>
        </w:rPr>
        <w:t>thể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6203">
        <w:rPr>
          <w:rFonts w:ascii="Arial" w:hAnsi="Arial" w:cs="Arial"/>
          <w:sz w:val="20"/>
          <w:szCs w:val="20"/>
        </w:rPr>
        <w:t>được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6203">
        <w:rPr>
          <w:rFonts w:ascii="Arial" w:hAnsi="Arial" w:cs="Arial"/>
          <w:sz w:val="20"/>
          <w:szCs w:val="20"/>
        </w:rPr>
        <w:t>xem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6203">
        <w:rPr>
          <w:rFonts w:ascii="Arial" w:hAnsi="Arial" w:cs="Arial"/>
          <w:sz w:val="20"/>
          <w:szCs w:val="20"/>
        </w:rPr>
        <w:t>xét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6203">
        <w:rPr>
          <w:rFonts w:ascii="Arial" w:hAnsi="Arial" w:cs="Arial"/>
          <w:sz w:val="20"/>
          <w:szCs w:val="20"/>
        </w:rPr>
        <w:t>như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6203">
        <w:rPr>
          <w:rFonts w:ascii="Arial" w:hAnsi="Arial" w:cs="Arial"/>
          <w:sz w:val="20"/>
          <w:szCs w:val="20"/>
        </w:rPr>
        <w:t>là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6203">
        <w:rPr>
          <w:rFonts w:ascii="Arial" w:hAnsi="Arial" w:cs="Arial"/>
          <w:sz w:val="20"/>
          <w:szCs w:val="20"/>
        </w:rPr>
        <w:t>một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6203">
        <w:rPr>
          <w:rFonts w:ascii="Arial" w:hAnsi="Arial" w:cs="Arial"/>
          <w:sz w:val="20"/>
          <w:szCs w:val="20"/>
        </w:rPr>
        <w:t>phần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6203">
        <w:rPr>
          <w:rFonts w:ascii="Arial" w:hAnsi="Arial" w:cs="Arial"/>
          <w:sz w:val="20"/>
          <w:szCs w:val="20"/>
        </w:rPr>
        <w:t>của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6203">
        <w:rPr>
          <w:rFonts w:ascii="Arial" w:hAnsi="Arial" w:cs="Arial"/>
          <w:sz w:val="20"/>
          <w:szCs w:val="20"/>
        </w:rPr>
        <w:t>bộ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6203">
        <w:rPr>
          <w:rFonts w:ascii="Arial" w:hAnsi="Arial" w:cs="Arial"/>
          <w:sz w:val="20"/>
          <w:szCs w:val="20"/>
        </w:rPr>
        <w:t>công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6203">
        <w:rPr>
          <w:rFonts w:ascii="Arial" w:hAnsi="Arial" w:cs="Arial"/>
          <w:sz w:val="20"/>
          <w:szCs w:val="20"/>
        </w:rPr>
        <w:t>cụ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6203">
        <w:rPr>
          <w:rFonts w:ascii="Arial" w:hAnsi="Arial" w:cs="Arial"/>
          <w:sz w:val="20"/>
          <w:szCs w:val="20"/>
        </w:rPr>
        <w:t>chính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6203">
        <w:rPr>
          <w:rFonts w:ascii="Arial" w:hAnsi="Arial" w:cs="Arial"/>
          <w:sz w:val="20"/>
          <w:szCs w:val="20"/>
        </w:rPr>
        <w:t>sách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6203">
        <w:rPr>
          <w:rFonts w:ascii="Arial" w:hAnsi="Arial" w:cs="Arial"/>
          <w:sz w:val="20"/>
          <w:szCs w:val="20"/>
        </w:rPr>
        <w:t>tiền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6203">
        <w:rPr>
          <w:rFonts w:ascii="Arial" w:hAnsi="Arial" w:cs="Arial"/>
          <w:sz w:val="20"/>
          <w:szCs w:val="20"/>
        </w:rPr>
        <w:t>tệ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E76203">
        <w:rPr>
          <w:rFonts w:ascii="Arial" w:hAnsi="Arial" w:cs="Arial"/>
          <w:sz w:val="20"/>
          <w:szCs w:val="20"/>
        </w:rPr>
        <w:t>trong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6203">
        <w:rPr>
          <w:rFonts w:ascii="Arial" w:hAnsi="Arial" w:cs="Arial"/>
          <w:sz w:val="20"/>
          <w:szCs w:val="20"/>
        </w:rPr>
        <w:t>điều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6203">
        <w:rPr>
          <w:rFonts w:ascii="Arial" w:hAnsi="Arial" w:cs="Arial"/>
          <w:sz w:val="20"/>
          <w:szCs w:val="20"/>
        </w:rPr>
        <w:t>kiện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53CE8" w:rsidRPr="00E76203">
        <w:rPr>
          <w:rFonts w:ascii="Arial" w:hAnsi="Arial" w:cs="Arial"/>
          <w:sz w:val="20"/>
          <w:szCs w:val="20"/>
        </w:rPr>
        <w:t>dư</w:t>
      </w:r>
      <w:proofErr w:type="spellEnd"/>
      <w:r w:rsidR="00053CE8"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53CE8" w:rsidRPr="00E76203">
        <w:rPr>
          <w:rFonts w:ascii="Arial" w:hAnsi="Arial" w:cs="Arial"/>
          <w:sz w:val="20"/>
          <w:szCs w:val="20"/>
        </w:rPr>
        <w:t>địa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6203">
        <w:rPr>
          <w:rFonts w:ascii="Arial" w:hAnsi="Arial" w:cs="Arial"/>
          <w:sz w:val="20"/>
          <w:szCs w:val="20"/>
        </w:rPr>
        <w:t>chính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6203">
        <w:rPr>
          <w:rFonts w:ascii="Arial" w:hAnsi="Arial" w:cs="Arial"/>
          <w:sz w:val="20"/>
          <w:szCs w:val="20"/>
        </w:rPr>
        <w:t>sách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6203">
        <w:rPr>
          <w:rFonts w:ascii="Arial" w:hAnsi="Arial" w:cs="Arial"/>
          <w:sz w:val="20"/>
          <w:szCs w:val="20"/>
        </w:rPr>
        <w:t>thu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6203">
        <w:rPr>
          <w:rFonts w:ascii="Arial" w:hAnsi="Arial" w:cs="Arial"/>
          <w:sz w:val="20"/>
          <w:szCs w:val="20"/>
        </w:rPr>
        <w:t>hẹp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E76203">
        <w:rPr>
          <w:rFonts w:ascii="Arial" w:hAnsi="Arial" w:cs="Arial"/>
          <w:sz w:val="20"/>
          <w:szCs w:val="20"/>
        </w:rPr>
        <w:t>Tuy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6203">
        <w:rPr>
          <w:rFonts w:ascii="Arial" w:hAnsi="Arial" w:cs="Arial"/>
          <w:sz w:val="20"/>
          <w:szCs w:val="20"/>
        </w:rPr>
        <w:t>nhiên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E76203">
        <w:rPr>
          <w:rFonts w:ascii="Arial" w:hAnsi="Arial" w:cs="Arial"/>
          <w:sz w:val="20"/>
          <w:szCs w:val="20"/>
        </w:rPr>
        <w:t>việc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6203">
        <w:rPr>
          <w:rFonts w:ascii="Arial" w:hAnsi="Arial" w:cs="Arial"/>
          <w:sz w:val="20"/>
          <w:szCs w:val="20"/>
        </w:rPr>
        <w:t>thiết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6203">
        <w:rPr>
          <w:rFonts w:ascii="Arial" w:hAnsi="Arial" w:cs="Arial"/>
          <w:sz w:val="20"/>
          <w:szCs w:val="20"/>
        </w:rPr>
        <w:t>kế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6203">
        <w:rPr>
          <w:rFonts w:ascii="Arial" w:hAnsi="Arial" w:cs="Arial"/>
          <w:sz w:val="20"/>
          <w:szCs w:val="20"/>
        </w:rPr>
        <w:t>và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6203">
        <w:rPr>
          <w:rFonts w:ascii="Arial" w:hAnsi="Arial" w:cs="Arial"/>
          <w:sz w:val="20"/>
          <w:szCs w:val="20"/>
        </w:rPr>
        <w:t>triển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6203">
        <w:rPr>
          <w:rFonts w:ascii="Arial" w:hAnsi="Arial" w:cs="Arial"/>
          <w:sz w:val="20"/>
          <w:szCs w:val="20"/>
        </w:rPr>
        <w:t>khai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6203">
        <w:rPr>
          <w:rFonts w:ascii="Arial" w:hAnsi="Arial" w:cs="Arial"/>
          <w:sz w:val="20"/>
          <w:szCs w:val="20"/>
        </w:rPr>
        <w:t>các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6203">
        <w:rPr>
          <w:rFonts w:ascii="Arial" w:hAnsi="Arial" w:cs="Arial"/>
          <w:sz w:val="20"/>
          <w:szCs w:val="20"/>
        </w:rPr>
        <w:t>công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6203">
        <w:rPr>
          <w:rFonts w:ascii="Arial" w:hAnsi="Arial" w:cs="Arial"/>
          <w:sz w:val="20"/>
          <w:szCs w:val="20"/>
        </w:rPr>
        <w:t>cụ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6203">
        <w:rPr>
          <w:rFonts w:ascii="Arial" w:hAnsi="Arial" w:cs="Arial"/>
          <w:sz w:val="20"/>
          <w:szCs w:val="20"/>
        </w:rPr>
        <w:t>này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E76203">
        <w:rPr>
          <w:rFonts w:ascii="Arial" w:hAnsi="Arial" w:cs="Arial"/>
          <w:sz w:val="20"/>
          <w:szCs w:val="20"/>
        </w:rPr>
        <w:t>đặc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6203">
        <w:rPr>
          <w:rFonts w:ascii="Arial" w:hAnsi="Arial" w:cs="Arial"/>
          <w:sz w:val="20"/>
          <w:szCs w:val="20"/>
        </w:rPr>
        <w:t>biệt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6203">
        <w:rPr>
          <w:rFonts w:ascii="Arial" w:hAnsi="Arial" w:cs="Arial"/>
          <w:sz w:val="20"/>
          <w:szCs w:val="20"/>
        </w:rPr>
        <w:t>là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6203">
        <w:rPr>
          <w:rFonts w:ascii="Arial" w:hAnsi="Arial" w:cs="Arial"/>
          <w:sz w:val="20"/>
          <w:szCs w:val="20"/>
        </w:rPr>
        <w:t>đối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6203">
        <w:rPr>
          <w:rFonts w:ascii="Arial" w:hAnsi="Arial" w:cs="Arial"/>
          <w:sz w:val="20"/>
          <w:szCs w:val="20"/>
        </w:rPr>
        <w:t>với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6203">
        <w:rPr>
          <w:rFonts w:ascii="Arial" w:hAnsi="Arial" w:cs="Arial"/>
          <w:sz w:val="20"/>
          <w:szCs w:val="20"/>
        </w:rPr>
        <w:t>các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6203">
        <w:rPr>
          <w:rFonts w:ascii="Arial" w:hAnsi="Arial" w:cs="Arial"/>
          <w:sz w:val="20"/>
          <w:szCs w:val="20"/>
        </w:rPr>
        <w:t>nền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6203">
        <w:rPr>
          <w:rFonts w:ascii="Arial" w:hAnsi="Arial" w:cs="Arial"/>
          <w:sz w:val="20"/>
          <w:szCs w:val="20"/>
        </w:rPr>
        <w:t>kinh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6203">
        <w:rPr>
          <w:rFonts w:ascii="Arial" w:hAnsi="Arial" w:cs="Arial"/>
          <w:sz w:val="20"/>
          <w:szCs w:val="20"/>
        </w:rPr>
        <w:t>tế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6203">
        <w:rPr>
          <w:rFonts w:ascii="Arial" w:hAnsi="Arial" w:cs="Arial"/>
          <w:sz w:val="20"/>
          <w:szCs w:val="20"/>
        </w:rPr>
        <w:t>mới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6203">
        <w:rPr>
          <w:rFonts w:ascii="Arial" w:hAnsi="Arial" w:cs="Arial"/>
          <w:sz w:val="20"/>
          <w:szCs w:val="20"/>
        </w:rPr>
        <w:t>nổi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E76203">
        <w:rPr>
          <w:rFonts w:ascii="Arial" w:hAnsi="Arial" w:cs="Arial"/>
          <w:sz w:val="20"/>
          <w:szCs w:val="20"/>
        </w:rPr>
        <w:t>cần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6203">
        <w:rPr>
          <w:rFonts w:ascii="Arial" w:hAnsi="Arial" w:cs="Arial"/>
          <w:sz w:val="20"/>
          <w:szCs w:val="20"/>
        </w:rPr>
        <w:t>được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6203">
        <w:rPr>
          <w:rFonts w:ascii="Arial" w:hAnsi="Arial" w:cs="Arial"/>
          <w:sz w:val="20"/>
          <w:szCs w:val="20"/>
        </w:rPr>
        <w:t>thực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6203">
        <w:rPr>
          <w:rFonts w:ascii="Arial" w:hAnsi="Arial" w:cs="Arial"/>
          <w:sz w:val="20"/>
          <w:szCs w:val="20"/>
        </w:rPr>
        <w:t>hiện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6203">
        <w:rPr>
          <w:rFonts w:ascii="Arial" w:hAnsi="Arial" w:cs="Arial"/>
          <w:sz w:val="20"/>
          <w:szCs w:val="20"/>
        </w:rPr>
        <w:t>thận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6203">
        <w:rPr>
          <w:rFonts w:ascii="Arial" w:hAnsi="Arial" w:cs="Arial"/>
          <w:sz w:val="20"/>
          <w:szCs w:val="20"/>
        </w:rPr>
        <w:t>trọng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6203">
        <w:rPr>
          <w:rFonts w:ascii="Arial" w:hAnsi="Arial" w:cs="Arial"/>
          <w:sz w:val="20"/>
          <w:szCs w:val="20"/>
        </w:rPr>
        <w:t>để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6203">
        <w:rPr>
          <w:rFonts w:ascii="Arial" w:hAnsi="Arial" w:cs="Arial"/>
          <w:sz w:val="20"/>
          <w:szCs w:val="20"/>
        </w:rPr>
        <w:t>giảm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6203">
        <w:rPr>
          <w:rFonts w:ascii="Arial" w:hAnsi="Arial" w:cs="Arial"/>
          <w:sz w:val="20"/>
          <w:szCs w:val="20"/>
        </w:rPr>
        <w:t>thiểu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6203">
        <w:rPr>
          <w:rFonts w:ascii="Arial" w:hAnsi="Arial" w:cs="Arial"/>
          <w:sz w:val="20"/>
          <w:szCs w:val="20"/>
        </w:rPr>
        <w:t>các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6203">
        <w:rPr>
          <w:rFonts w:ascii="Arial" w:hAnsi="Arial" w:cs="Arial"/>
          <w:sz w:val="20"/>
          <w:szCs w:val="20"/>
        </w:rPr>
        <w:t>tác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6203">
        <w:rPr>
          <w:rFonts w:ascii="Arial" w:hAnsi="Arial" w:cs="Arial"/>
          <w:sz w:val="20"/>
          <w:szCs w:val="20"/>
        </w:rPr>
        <w:t>dụng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6203">
        <w:rPr>
          <w:rFonts w:ascii="Arial" w:hAnsi="Arial" w:cs="Arial"/>
          <w:sz w:val="20"/>
          <w:szCs w:val="20"/>
        </w:rPr>
        <w:t>phụ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6203">
        <w:rPr>
          <w:rFonts w:ascii="Arial" w:hAnsi="Arial" w:cs="Arial"/>
          <w:sz w:val="20"/>
          <w:szCs w:val="20"/>
        </w:rPr>
        <w:t>tiềm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6203">
        <w:rPr>
          <w:rFonts w:ascii="Arial" w:hAnsi="Arial" w:cs="Arial"/>
          <w:sz w:val="20"/>
          <w:szCs w:val="20"/>
        </w:rPr>
        <w:t>tàng</w:t>
      </w:r>
      <w:proofErr w:type="spellEnd"/>
      <w:r w:rsidRPr="00E76203">
        <w:rPr>
          <w:rFonts w:ascii="Arial" w:hAnsi="Arial" w:cs="Arial"/>
          <w:sz w:val="20"/>
          <w:szCs w:val="20"/>
        </w:rPr>
        <w:t>.</w:t>
      </w:r>
    </w:p>
    <w:p w14:paraId="401AB81C" w14:textId="77777777" w:rsidR="005962CC" w:rsidRPr="00E76203" w:rsidRDefault="005962CC" w:rsidP="00E76203">
      <w:pPr>
        <w:spacing w:before="120" w:line="240" w:lineRule="auto"/>
        <w:jc w:val="both"/>
        <w:rPr>
          <w:rFonts w:ascii="Arial" w:hAnsi="Arial" w:cs="Arial"/>
          <w:sz w:val="20"/>
          <w:szCs w:val="20"/>
        </w:rPr>
      </w:pPr>
      <w:proofErr w:type="spellStart"/>
      <w:r w:rsidRPr="00E76203">
        <w:rPr>
          <w:rFonts w:ascii="Arial" w:hAnsi="Arial" w:cs="Arial"/>
          <w:sz w:val="20"/>
          <w:szCs w:val="20"/>
        </w:rPr>
        <w:t>Với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6203">
        <w:rPr>
          <w:rFonts w:ascii="Arial" w:hAnsi="Arial" w:cs="Arial"/>
          <w:sz w:val="20"/>
          <w:szCs w:val="20"/>
        </w:rPr>
        <w:t>các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6203">
        <w:rPr>
          <w:rFonts w:ascii="Arial" w:hAnsi="Arial" w:cs="Arial"/>
          <w:sz w:val="20"/>
          <w:szCs w:val="20"/>
        </w:rPr>
        <w:t>nước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6203">
        <w:rPr>
          <w:rFonts w:ascii="Arial" w:hAnsi="Arial" w:cs="Arial"/>
          <w:sz w:val="20"/>
          <w:szCs w:val="20"/>
        </w:rPr>
        <w:t>gặp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6203">
        <w:rPr>
          <w:rFonts w:ascii="Arial" w:hAnsi="Arial" w:cs="Arial"/>
          <w:sz w:val="20"/>
          <w:szCs w:val="20"/>
        </w:rPr>
        <w:t>phải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6203">
        <w:rPr>
          <w:rFonts w:ascii="Arial" w:hAnsi="Arial" w:cs="Arial"/>
          <w:sz w:val="20"/>
          <w:szCs w:val="20"/>
        </w:rPr>
        <w:t>tình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6203">
        <w:rPr>
          <w:rFonts w:ascii="Arial" w:hAnsi="Arial" w:cs="Arial"/>
          <w:sz w:val="20"/>
          <w:szCs w:val="20"/>
        </w:rPr>
        <w:t>trạng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6203">
        <w:rPr>
          <w:rFonts w:ascii="Arial" w:hAnsi="Arial" w:cs="Arial"/>
          <w:sz w:val="20"/>
          <w:szCs w:val="20"/>
        </w:rPr>
        <w:t>bất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6203">
        <w:rPr>
          <w:rFonts w:ascii="Arial" w:hAnsi="Arial" w:cs="Arial"/>
          <w:sz w:val="20"/>
          <w:szCs w:val="20"/>
        </w:rPr>
        <w:t>ổn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6203">
        <w:rPr>
          <w:rFonts w:ascii="Arial" w:hAnsi="Arial" w:cs="Arial"/>
          <w:sz w:val="20"/>
          <w:szCs w:val="20"/>
        </w:rPr>
        <w:t>về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6203">
        <w:rPr>
          <w:rFonts w:ascii="Arial" w:hAnsi="Arial" w:cs="Arial"/>
          <w:sz w:val="20"/>
          <w:szCs w:val="20"/>
        </w:rPr>
        <w:t>dòng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6203">
        <w:rPr>
          <w:rFonts w:ascii="Arial" w:hAnsi="Arial" w:cs="Arial"/>
          <w:sz w:val="20"/>
          <w:szCs w:val="20"/>
        </w:rPr>
        <w:t>vốn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E76203">
        <w:rPr>
          <w:rFonts w:ascii="Arial" w:hAnsi="Arial" w:cs="Arial"/>
          <w:sz w:val="20"/>
          <w:szCs w:val="20"/>
        </w:rPr>
        <w:t>các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6203">
        <w:rPr>
          <w:rFonts w:ascii="Arial" w:hAnsi="Arial" w:cs="Arial"/>
          <w:sz w:val="20"/>
          <w:szCs w:val="20"/>
        </w:rPr>
        <w:t>biện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6203">
        <w:rPr>
          <w:rFonts w:ascii="Arial" w:hAnsi="Arial" w:cs="Arial"/>
          <w:sz w:val="20"/>
          <w:szCs w:val="20"/>
        </w:rPr>
        <w:t>pháp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6203">
        <w:rPr>
          <w:rFonts w:ascii="Arial" w:hAnsi="Arial" w:cs="Arial"/>
          <w:sz w:val="20"/>
          <w:szCs w:val="20"/>
        </w:rPr>
        <w:t>quản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6203">
        <w:rPr>
          <w:rFonts w:ascii="Arial" w:hAnsi="Arial" w:cs="Arial"/>
          <w:sz w:val="20"/>
          <w:szCs w:val="20"/>
        </w:rPr>
        <w:t>lý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6203">
        <w:rPr>
          <w:rFonts w:ascii="Arial" w:hAnsi="Arial" w:cs="Arial"/>
          <w:sz w:val="20"/>
          <w:szCs w:val="20"/>
        </w:rPr>
        <w:t>dòng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6203">
        <w:rPr>
          <w:rFonts w:ascii="Arial" w:hAnsi="Arial" w:cs="Arial"/>
          <w:sz w:val="20"/>
          <w:szCs w:val="20"/>
        </w:rPr>
        <w:t>vốn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6203">
        <w:rPr>
          <w:rFonts w:ascii="Arial" w:hAnsi="Arial" w:cs="Arial"/>
          <w:sz w:val="20"/>
          <w:szCs w:val="20"/>
        </w:rPr>
        <w:t>có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6203">
        <w:rPr>
          <w:rFonts w:ascii="Arial" w:hAnsi="Arial" w:cs="Arial"/>
          <w:sz w:val="20"/>
          <w:szCs w:val="20"/>
        </w:rPr>
        <w:t>thể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6203">
        <w:rPr>
          <w:rFonts w:ascii="Arial" w:hAnsi="Arial" w:cs="Arial"/>
          <w:sz w:val="20"/>
          <w:szCs w:val="20"/>
        </w:rPr>
        <w:t>được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6203">
        <w:rPr>
          <w:rFonts w:ascii="Arial" w:hAnsi="Arial" w:cs="Arial"/>
          <w:sz w:val="20"/>
          <w:szCs w:val="20"/>
        </w:rPr>
        <w:t>triển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6203">
        <w:rPr>
          <w:rFonts w:ascii="Arial" w:hAnsi="Arial" w:cs="Arial"/>
          <w:sz w:val="20"/>
          <w:szCs w:val="20"/>
        </w:rPr>
        <w:t>khai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6203">
        <w:rPr>
          <w:rFonts w:ascii="Arial" w:hAnsi="Arial" w:cs="Arial"/>
          <w:sz w:val="20"/>
          <w:szCs w:val="20"/>
        </w:rPr>
        <w:t>một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6203">
        <w:rPr>
          <w:rFonts w:ascii="Arial" w:hAnsi="Arial" w:cs="Arial"/>
          <w:sz w:val="20"/>
          <w:szCs w:val="20"/>
        </w:rPr>
        <w:t>cách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6203">
        <w:rPr>
          <w:rFonts w:ascii="Arial" w:hAnsi="Arial" w:cs="Arial"/>
          <w:sz w:val="20"/>
          <w:szCs w:val="20"/>
        </w:rPr>
        <w:t>thận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6203">
        <w:rPr>
          <w:rFonts w:ascii="Arial" w:hAnsi="Arial" w:cs="Arial"/>
          <w:sz w:val="20"/>
          <w:szCs w:val="20"/>
        </w:rPr>
        <w:t>trọng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E76203">
        <w:rPr>
          <w:rFonts w:ascii="Arial" w:hAnsi="Arial" w:cs="Arial"/>
          <w:sz w:val="20"/>
          <w:szCs w:val="20"/>
        </w:rPr>
        <w:t>Tuy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6203">
        <w:rPr>
          <w:rFonts w:ascii="Arial" w:hAnsi="Arial" w:cs="Arial"/>
          <w:sz w:val="20"/>
          <w:szCs w:val="20"/>
        </w:rPr>
        <w:t>nhiên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6203">
        <w:rPr>
          <w:rFonts w:ascii="Arial" w:hAnsi="Arial" w:cs="Arial"/>
          <w:sz w:val="20"/>
          <w:szCs w:val="20"/>
        </w:rPr>
        <w:t>việc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6203">
        <w:rPr>
          <w:rFonts w:ascii="Arial" w:hAnsi="Arial" w:cs="Arial"/>
          <w:sz w:val="20"/>
          <w:szCs w:val="20"/>
        </w:rPr>
        <w:t>sử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6203">
        <w:rPr>
          <w:rFonts w:ascii="Arial" w:hAnsi="Arial" w:cs="Arial"/>
          <w:sz w:val="20"/>
          <w:szCs w:val="20"/>
        </w:rPr>
        <w:t>dụng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6203">
        <w:rPr>
          <w:rFonts w:ascii="Arial" w:hAnsi="Arial" w:cs="Arial"/>
          <w:sz w:val="20"/>
          <w:szCs w:val="20"/>
        </w:rPr>
        <w:t>chỉ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6203">
        <w:rPr>
          <w:rFonts w:ascii="Arial" w:hAnsi="Arial" w:cs="Arial"/>
          <w:sz w:val="20"/>
          <w:szCs w:val="20"/>
        </w:rPr>
        <w:t>nên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6203">
        <w:rPr>
          <w:rFonts w:ascii="Arial" w:hAnsi="Arial" w:cs="Arial"/>
          <w:sz w:val="20"/>
          <w:szCs w:val="20"/>
        </w:rPr>
        <w:t>có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6203">
        <w:rPr>
          <w:rFonts w:ascii="Arial" w:hAnsi="Arial" w:cs="Arial"/>
          <w:sz w:val="20"/>
          <w:szCs w:val="20"/>
        </w:rPr>
        <w:t>tính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6203">
        <w:rPr>
          <w:rFonts w:ascii="Arial" w:hAnsi="Arial" w:cs="Arial"/>
          <w:sz w:val="20"/>
          <w:szCs w:val="20"/>
        </w:rPr>
        <w:t>tạm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6203">
        <w:rPr>
          <w:rFonts w:ascii="Arial" w:hAnsi="Arial" w:cs="Arial"/>
          <w:sz w:val="20"/>
          <w:szCs w:val="20"/>
        </w:rPr>
        <w:t>thời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6203">
        <w:rPr>
          <w:rFonts w:ascii="Arial" w:hAnsi="Arial" w:cs="Arial"/>
          <w:sz w:val="20"/>
          <w:szCs w:val="20"/>
        </w:rPr>
        <w:t>và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6203">
        <w:rPr>
          <w:rFonts w:ascii="Arial" w:hAnsi="Arial" w:cs="Arial"/>
          <w:sz w:val="20"/>
          <w:szCs w:val="20"/>
        </w:rPr>
        <w:t>cần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6203">
        <w:rPr>
          <w:rFonts w:ascii="Arial" w:hAnsi="Arial" w:cs="Arial"/>
          <w:sz w:val="20"/>
          <w:szCs w:val="20"/>
        </w:rPr>
        <w:t>xem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6203">
        <w:rPr>
          <w:rFonts w:ascii="Arial" w:hAnsi="Arial" w:cs="Arial"/>
          <w:sz w:val="20"/>
          <w:szCs w:val="20"/>
        </w:rPr>
        <w:t>xét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6203">
        <w:rPr>
          <w:rFonts w:ascii="Arial" w:hAnsi="Arial" w:cs="Arial"/>
          <w:sz w:val="20"/>
          <w:szCs w:val="20"/>
        </w:rPr>
        <w:t>các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6203">
        <w:rPr>
          <w:rFonts w:ascii="Arial" w:hAnsi="Arial" w:cs="Arial"/>
          <w:sz w:val="20"/>
          <w:szCs w:val="20"/>
        </w:rPr>
        <w:t>tác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6203">
        <w:rPr>
          <w:rFonts w:ascii="Arial" w:hAnsi="Arial" w:cs="Arial"/>
          <w:sz w:val="20"/>
          <w:szCs w:val="20"/>
        </w:rPr>
        <w:t>động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6203">
        <w:rPr>
          <w:rFonts w:ascii="Arial" w:hAnsi="Arial" w:cs="Arial"/>
          <w:sz w:val="20"/>
          <w:szCs w:val="20"/>
        </w:rPr>
        <w:t>tiêu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6203">
        <w:rPr>
          <w:rFonts w:ascii="Arial" w:hAnsi="Arial" w:cs="Arial"/>
          <w:sz w:val="20"/>
          <w:szCs w:val="20"/>
        </w:rPr>
        <w:t>cực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6203">
        <w:rPr>
          <w:rFonts w:ascii="Arial" w:hAnsi="Arial" w:cs="Arial"/>
          <w:sz w:val="20"/>
          <w:szCs w:val="20"/>
        </w:rPr>
        <w:t>có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6203">
        <w:rPr>
          <w:rFonts w:ascii="Arial" w:hAnsi="Arial" w:cs="Arial"/>
          <w:sz w:val="20"/>
          <w:szCs w:val="20"/>
        </w:rPr>
        <w:t>thể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6203">
        <w:rPr>
          <w:rFonts w:ascii="Arial" w:hAnsi="Arial" w:cs="Arial"/>
          <w:sz w:val="20"/>
          <w:szCs w:val="20"/>
        </w:rPr>
        <w:t>xảy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 ra </w:t>
      </w:r>
      <w:proofErr w:type="spellStart"/>
      <w:r w:rsidRPr="00E76203">
        <w:rPr>
          <w:rFonts w:ascii="Arial" w:hAnsi="Arial" w:cs="Arial"/>
          <w:sz w:val="20"/>
          <w:szCs w:val="20"/>
        </w:rPr>
        <w:t>đối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6203">
        <w:rPr>
          <w:rFonts w:ascii="Arial" w:hAnsi="Arial" w:cs="Arial"/>
          <w:sz w:val="20"/>
          <w:szCs w:val="20"/>
        </w:rPr>
        <w:t>với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6203">
        <w:rPr>
          <w:rFonts w:ascii="Arial" w:hAnsi="Arial" w:cs="Arial"/>
          <w:sz w:val="20"/>
          <w:szCs w:val="20"/>
        </w:rPr>
        <w:t>niềm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 tin </w:t>
      </w:r>
      <w:proofErr w:type="spellStart"/>
      <w:r w:rsidRPr="00E76203">
        <w:rPr>
          <w:rFonts w:ascii="Arial" w:hAnsi="Arial" w:cs="Arial"/>
          <w:sz w:val="20"/>
          <w:szCs w:val="20"/>
        </w:rPr>
        <w:t>của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6203">
        <w:rPr>
          <w:rFonts w:ascii="Arial" w:hAnsi="Arial" w:cs="Arial"/>
          <w:sz w:val="20"/>
          <w:szCs w:val="20"/>
        </w:rPr>
        <w:t>nhà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6203">
        <w:rPr>
          <w:rFonts w:ascii="Arial" w:hAnsi="Arial" w:cs="Arial"/>
          <w:sz w:val="20"/>
          <w:szCs w:val="20"/>
        </w:rPr>
        <w:t>đầu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6203">
        <w:rPr>
          <w:rFonts w:ascii="Arial" w:hAnsi="Arial" w:cs="Arial"/>
          <w:sz w:val="20"/>
          <w:szCs w:val="20"/>
        </w:rPr>
        <w:t>tư</w:t>
      </w:r>
      <w:proofErr w:type="spellEnd"/>
      <w:r w:rsidRPr="00E76203">
        <w:rPr>
          <w:rFonts w:ascii="Arial" w:hAnsi="Arial" w:cs="Arial"/>
          <w:sz w:val="20"/>
          <w:szCs w:val="20"/>
        </w:rPr>
        <w:t>.</w:t>
      </w:r>
    </w:p>
    <w:p w14:paraId="5C15F0F9" w14:textId="77777777" w:rsidR="005962CC" w:rsidRPr="00E76203" w:rsidRDefault="005962CC" w:rsidP="00E76203">
      <w:pPr>
        <w:spacing w:before="120" w:line="240" w:lineRule="auto"/>
        <w:jc w:val="both"/>
        <w:rPr>
          <w:rFonts w:ascii="Arial" w:hAnsi="Arial" w:cs="Arial"/>
          <w:sz w:val="20"/>
          <w:szCs w:val="20"/>
        </w:rPr>
      </w:pPr>
      <w:proofErr w:type="spellStart"/>
      <w:r w:rsidRPr="00E76203">
        <w:rPr>
          <w:rFonts w:ascii="Arial" w:hAnsi="Arial" w:cs="Arial"/>
          <w:sz w:val="20"/>
          <w:szCs w:val="20"/>
        </w:rPr>
        <w:t>Cuối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6203">
        <w:rPr>
          <w:rFonts w:ascii="Arial" w:hAnsi="Arial" w:cs="Arial"/>
          <w:sz w:val="20"/>
          <w:szCs w:val="20"/>
        </w:rPr>
        <w:t>cùng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6203">
        <w:rPr>
          <w:rFonts w:ascii="Arial" w:hAnsi="Arial" w:cs="Arial"/>
          <w:sz w:val="20"/>
          <w:szCs w:val="20"/>
        </w:rPr>
        <w:t>nhưng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6203">
        <w:rPr>
          <w:rFonts w:ascii="Arial" w:hAnsi="Arial" w:cs="Arial"/>
          <w:sz w:val="20"/>
          <w:szCs w:val="20"/>
        </w:rPr>
        <w:t>không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6203">
        <w:rPr>
          <w:rFonts w:ascii="Arial" w:hAnsi="Arial" w:cs="Arial"/>
          <w:sz w:val="20"/>
          <w:szCs w:val="20"/>
        </w:rPr>
        <w:t>kém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6203">
        <w:rPr>
          <w:rFonts w:ascii="Arial" w:hAnsi="Arial" w:cs="Arial"/>
          <w:sz w:val="20"/>
          <w:szCs w:val="20"/>
        </w:rPr>
        <w:t>phần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6203">
        <w:rPr>
          <w:rFonts w:ascii="Arial" w:hAnsi="Arial" w:cs="Arial"/>
          <w:sz w:val="20"/>
          <w:szCs w:val="20"/>
        </w:rPr>
        <w:t>quan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6203">
        <w:rPr>
          <w:rFonts w:ascii="Arial" w:hAnsi="Arial" w:cs="Arial"/>
          <w:sz w:val="20"/>
          <w:szCs w:val="20"/>
        </w:rPr>
        <w:t>trọng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E76203">
        <w:rPr>
          <w:rFonts w:ascii="Arial" w:hAnsi="Arial" w:cs="Arial"/>
          <w:sz w:val="20"/>
          <w:szCs w:val="20"/>
        </w:rPr>
        <w:t>thỏa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6203">
        <w:rPr>
          <w:rFonts w:ascii="Arial" w:hAnsi="Arial" w:cs="Arial"/>
          <w:sz w:val="20"/>
          <w:szCs w:val="20"/>
        </w:rPr>
        <w:t>thuận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6203">
        <w:rPr>
          <w:rFonts w:ascii="Arial" w:hAnsi="Arial" w:cs="Arial"/>
          <w:sz w:val="20"/>
          <w:szCs w:val="20"/>
        </w:rPr>
        <w:t>tài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6203">
        <w:rPr>
          <w:rFonts w:ascii="Arial" w:hAnsi="Arial" w:cs="Arial"/>
          <w:sz w:val="20"/>
          <w:szCs w:val="20"/>
        </w:rPr>
        <w:t>chính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6203">
        <w:rPr>
          <w:rFonts w:ascii="Arial" w:hAnsi="Arial" w:cs="Arial"/>
          <w:sz w:val="20"/>
          <w:szCs w:val="20"/>
        </w:rPr>
        <w:t>khu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6203">
        <w:rPr>
          <w:rFonts w:ascii="Arial" w:hAnsi="Arial" w:cs="Arial"/>
          <w:sz w:val="20"/>
          <w:szCs w:val="20"/>
        </w:rPr>
        <w:t>vực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6203">
        <w:rPr>
          <w:rFonts w:ascii="Arial" w:hAnsi="Arial" w:cs="Arial"/>
          <w:sz w:val="20"/>
          <w:szCs w:val="20"/>
        </w:rPr>
        <w:t>hoặc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6203">
        <w:rPr>
          <w:rFonts w:ascii="Arial" w:hAnsi="Arial" w:cs="Arial"/>
          <w:sz w:val="20"/>
          <w:szCs w:val="20"/>
        </w:rPr>
        <w:t>Thỏa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6203">
        <w:rPr>
          <w:rFonts w:ascii="Arial" w:hAnsi="Arial" w:cs="Arial"/>
          <w:sz w:val="20"/>
          <w:szCs w:val="20"/>
        </w:rPr>
        <w:t>thuận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6203">
        <w:rPr>
          <w:rFonts w:ascii="Arial" w:hAnsi="Arial" w:cs="Arial"/>
          <w:sz w:val="20"/>
          <w:szCs w:val="20"/>
        </w:rPr>
        <w:t>về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6203">
        <w:rPr>
          <w:rFonts w:ascii="Arial" w:hAnsi="Arial" w:cs="Arial"/>
          <w:sz w:val="20"/>
          <w:szCs w:val="20"/>
        </w:rPr>
        <w:t>Đa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6203">
        <w:rPr>
          <w:rFonts w:ascii="Arial" w:hAnsi="Arial" w:cs="Arial"/>
          <w:sz w:val="20"/>
          <w:szCs w:val="20"/>
        </w:rPr>
        <w:t>phương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6203">
        <w:rPr>
          <w:rFonts w:ascii="Arial" w:hAnsi="Arial" w:cs="Arial"/>
          <w:sz w:val="20"/>
          <w:szCs w:val="20"/>
        </w:rPr>
        <w:t>hóa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6203">
        <w:rPr>
          <w:rFonts w:ascii="Arial" w:hAnsi="Arial" w:cs="Arial"/>
          <w:sz w:val="20"/>
          <w:szCs w:val="20"/>
        </w:rPr>
        <w:t>Sáng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6203">
        <w:rPr>
          <w:rFonts w:ascii="Arial" w:hAnsi="Arial" w:cs="Arial"/>
          <w:sz w:val="20"/>
          <w:szCs w:val="20"/>
        </w:rPr>
        <w:t>kiến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 ​​Chiang Mai (</w:t>
      </w:r>
      <w:proofErr w:type="spellStart"/>
      <w:r w:rsidRPr="00E76203">
        <w:rPr>
          <w:rFonts w:ascii="Arial" w:hAnsi="Arial" w:cs="Arial"/>
          <w:sz w:val="20"/>
          <w:szCs w:val="20"/>
        </w:rPr>
        <w:t>CMIM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) </w:t>
      </w:r>
      <w:proofErr w:type="spellStart"/>
      <w:r w:rsidRPr="00E76203">
        <w:rPr>
          <w:rFonts w:ascii="Arial" w:hAnsi="Arial" w:cs="Arial"/>
          <w:sz w:val="20"/>
          <w:szCs w:val="20"/>
        </w:rPr>
        <w:t>có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6203">
        <w:rPr>
          <w:rFonts w:ascii="Arial" w:hAnsi="Arial" w:cs="Arial"/>
          <w:sz w:val="20"/>
          <w:szCs w:val="20"/>
        </w:rPr>
        <w:t>hiệu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6203">
        <w:rPr>
          <w:rFonts w:ascii="Arial" w:hAnsi="Arial" w:cs="Arial"/>
          <w:sz w:val="20"/>
          <w:szCs w:val="20"/>
        </w:rPr>
        <w:t>lực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6203">
        <w:rPr>
          <w:rFonts w:ascii="Arial" w:hAnsi="Arial" w:cs="Arial"/>
          <w:sz w:val="20"/>
          <w:szCs w:val="20"/>
        </w:rPr>
        <w:t>để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6203">
        <w:rPr>
          <w:rFonts w:ascii="Arial" w:hAnsi="Arial" w:cs="Arial"/>
          <w:sz w:val="20"/>
          <w:szCs w:val="20"/>
        </w:rPr>
        <w:t>hỗ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6203">
        <w:rPr>
          <w:rFonts w:ascii="Arial" w:hAnsi="Arial" w:cs="Arial"/>
          <w:sz w:val="20"/>
          <w:szCs w:val="20"/>
        </w:rPr>
        <w:t>trợ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6203">
        <w:rPr>
          <w:rFonts w:ascii="Arial" w:hAnsi="Arial" w:cs="Arial"/>
          <w:sz w:val="20"/>
          <w:szCs w:val="20"/>
        </w:rPr>
        <w:t>các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6203">
        <w:rPr>
          <w:rFonts w:ascii="Arial" w:hAnsi="Arial" w:cs="Arial"/>
          <w:sz w:val="20"/>
          <w:szCs w:val="20"/>
        </w:rPr>
        <w:t>nước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6203">
        <w:rPr>
          <w:rFonts w:ascii="Arial" w:hAnsi="Arial" w:cs="Arial"/>
          <w:sz w:val="20"/>
          <w:szCs w:val="20"/>
        </w:rPr>
        <w:t>trong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6203">
        <w:rPr>
          <w:rFonts w:ascii="Arial" w:hAnsi="Arial" w:cs="Arial"/>
          <w:sz w:val="20"/>
          <w:szCs w:val="20"/>
        </w:rPr>
        <w:t>khu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6203">
        <w:rPr>
          <w:rFonts w:ascii="Arial" w:hAnsi="Arial" w:cs="Arial"/>
          <w:sz w:val="20"/>
          <w:szCs w:val="20"/>
        </w:rPr>
        <w:t>vực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6203">
        <w:rPr>
          <w:rFonts w:ascii="Arial" w:hAnsi="Arial" w:cs="Arial"/>
          <w:sz w:val="20"/>
          <w:szCs w:val="20"/>
        </w:rPr>
        <w:t>đang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6203">
        <w:rPr>
          <w:rFonts w:ascii="Arial" w:hAnsi="Arial" w:cs="Arial"/>
          <w:sz w:val="20"/>
          <w:szCs w:val="20"/>
        </w:rPr>
        <w:t>đối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6203">
        <w:rPr>
          <w:rFonts w:ascii="Arial" w:hAnsi="Arial" w:cs="Arial"/>
          <w:sz w:val="20"/>
          <w:szCs w:val="20"/>
        </w:rPr>
        <w:t>mặt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6203">
        <w:rPr>
          <w:rFonts w:ascii="Arial" w:hAnsi="Arial" w:cs="Arial"/>
          <w:sz w:val="20"/>
          <w:szCs w:val="20"/>
        </w:rPr>
        <w:t>với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6203">
        <w:rPr>
          <w:rFonts w:ascii="Arial" w:hAnsi="Arial" w:cs="Arial"/>
          <w:sz w:val="20"/>
          <w:szCs w:val="20"/>
        </w:rPr>
        <w:t>các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6203">
        <w:rPr>
          <w:rFonts w:ascii="Arial" w:hAnsi="Arial" w:cs="Arial"/>
          <w:sz w:val="20"/>
          <w:szCs w:val="20"/>
        </w:rPr>
        <w:t>vấn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6203">
        <w:rPr>
          <w:rFonts w:ascii="Arial" w:hAnsi="Arial" w:cs="Arial"/>
          <w:sz w:val="20"/>
          <w:szCs w:val="20"/>
        </w:rPr>
        <w:t>đề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6203">
        <w:rPr>
          <w:rFonts w:ascii="Arial" w:hAnsi="Arial" w:cs="Arial"/>
          <w:sz w:val="20"/>
          <w:szCs w:val="20"/>
        </w:rPr>
        <w:t>về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6203">
        <w:rPr>
          <w:rFonts w:ascii="Arial" w:hAnsi="Arial" w:cs="Arial"/>
          <w:sz w:val="20"/>
          <w:szCs w:val="20"/>
        </w:rPr>
        <w:t>thanh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6203">
        <w:rPr>
          <w:rFonts w:ascii="Arial" w:hAnsi="Arial" w:cs="Arial"/>
          <w:sz w:val="20"/>
          <w:szCs w:val="20"/>
        </w:rPr>
        <w:t>khoản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 USD </w:t>
      </w:r>
      <w:proofErr w:type="spellStart"/>
      <w:r w:rsidRPr="00E76203">
        <w:rPr>
          <w:rFonts w:ascii="Arial" w:hAnsi="Arial" w:cs="Arial"/>
          <w:sz w:val="20"/>
          <w:szCs w:val="20"/>
        </w:rPr>
        <w:t>trong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6203">
        <w:rPr>
          <w:rFonts w:ascii="Arial" w:hAnsi="Arial" w:cs="Arial"/>
          <w:sz w:val="20"/>
          <w:szCs w:val="20"/>
        </w:rPr>
        <w:t>ngắn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6203">
        <w:rPr>
          <w:rFonts w:ascii="Arial" w:hAnsi="Arial" w:cs="Arial"/>
          <w:sz w:val="20"/>
          <w:szCs w:val="20"/>
        </w:rPr>
        <w:t>hạn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E76203">
        <w:rPr>
          <w:rFonts w:ascii="Arial" w:hAnsi="Arial" w:cs="Arial"/>
          <w:sz w:val="20"/>
          <w:szCs w:val="20"/>
        </w:rPr>
        <w:t>Khai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6203">
        <w:rPr>
          <w:rFonts w:ascii="Arial" w:hAnsi="Arial" w:cs="Arial"/>
          <w:sz w:val="20"/>
          <w:szCs w:val="20"/>
        </w:rPr>
        <w:t>thác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6203">
        <w:rPr>
          <w:rFonts w:ascii="Arial" w:hAnsi="Arial" w:cs="Arial"/>
          <w:sz w:val="20"/>
          <w:szCs w:val="20"/>
        </w:rPr>
        <w:t>các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6203">
        <w:rPr>
          <w:rFonts w:ascii="Arial" w:hAnsi="Arial" w:cs="Arial"/>
          <w:sz w:val="20"/>
          <w:szCs w:val="20"/>
        </w:rPr>
        <w:t>nguồn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6203">
        <w:rPr>
          <w:rFonts w:ascii="Arial" w:hAnsi="Arial" w:cs="Arial"/>
          <w:sz w:val="20"/>
          <w:szCs w:val="20"/>
        </w:rPr>
        <w:t>lực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6203">
        <w:rPr>
          <w:rFonts w:ascii="Arial" w:hAnsi="Arial" w:cs="Arial"/>
          <w:sz w:val="20"/>
          <w:szCs w:val="20"/>
        </w:rPr>
        <w:t>CMIM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6203">
        <w:rPr>
          <w:rFonts w:ascii="Arial" w:hAnsi="Arial" w:cs="Arial"/>
          <w:sz w:val="20"/>
          <w:szCs w:val="20"/>
        </w:rPr>
        <w:t>sẽ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6203">
        <w:rPr>
          <w:rFonts w:ascii="Arial" w:hAnsi="Arial" w:cs="Arial"/>
          <w:sz w:val="20"/>
          <w:szCs w:val="20"/>
        </w:rPr>
        <w:t>giúp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6203">
        <w:rPr>
          <w:rFonts w:ascii="Arial" w:hAnsi="Arial" w:cs="Arial"/>
          <w:sz w:val="20"/>
          <w:szCs w:val="20"/>
        </w:rPr>
        <w:t>các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6203">
        <w:rPr>
          <w:rFonts w:ascii="Arial" w:hAnsi="Arial" w:cs="Arial"/>
          <w:sz w:val="20"/>
          <w:szCs w:val="20"/>
        </w:rPr>
        <w:t>nền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6203">
        <w:rPr>
          <w:rFonts w:ascii="Arial" w:hAnsi="Arial" w:cs="Arial"/>
          <w:sz w:val="20"/>
          <w:szCs w:val="20"/>
        </w:rPr>
        <w:t>kinh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6203">
        <w:rPr>
          <w:rFonts w:ascii="Arial" w:hAnsi="Arial" w:cs="Arial"/>
          <w:sz w:val="20"/>
          <w:szCs w:val="20"/>
        </w:rPr>
        <w:t>tế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6203">
        <w:rPr>
          <w:rFonts w:ascii="Arial" w:hAnsi="Arial" w:cs="Arial"/>
          <w:sz w:val="20"/>
          <w:szCs w:val="20"/>
        </w:rPr>
        <w:t>trong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6203">
        <w:rPr>
          <w:rFonts w:ascii="Arial" w:hAnsi="Arial" w:cs="Arial"/>
          <w:sz w:val="20"/>
          <w:szCs w:val="20"/>
        </w:rPr>
        <w:t>khu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6203">
        <w:rPr>
          <w:rFonts w:ascii="Arial" w:hAnsi="Arial" w:cs="Arial"/>
          <w:sz w:val="20"/>
          <w:szCs w:val="20"/>
        </w:rPr>
        <w:t>vực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6203">
        <w:rPr>
          <w:rFonts w:ascii="Arial" w:hAnsi="Arial" w:cs="Arial"/>
          <w:sz w:val="20"/>
          <w:szCs w:val="20"/>
        </w:rPr>
        <w:t>xây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6203">
        <w:rPr>
          <w:rFonts w:ascii="Arial" w:hAnsi="Arial" w:cs="Arial"/>
          <w:sz w:val="20"/>
          <w:szCs w:val="20"/>
        </w:rPr>
        <w:t>dựng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6203">
        <w:rPr>
          <w:rFonts w:ascii="Arial" w:hAnsi="Arial" w:cs="Arial"/>
          <w:sz w:val="20"/>
          <w:szCs w:val="20"/>
        </w:rPr>
        <w:t>các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6203">
        <w:rPr>
          <w:rFonts w:ascii="Arial" w:hAnsi="Arial" w:cs="Arial"/>
          <w:sz w:val="20"/>
          <w:szCs w:val="20"/>
        </w:rPr>
        <w:t>dự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6203">
        <w:rPr>
          <w:rFonts w:ascii="Arial" w:hAnsi="Arial" w:cs="Arial"/>
          <w:sz w:val="20"/>
          <w:szCs w:val="20"/>
        </w:rPr>
        <w:t>phòng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6203">
        <w:rPr>
          <w:rFonts w:ascii="Arial" w:hAnsi="Arial" w:cs="Arial"/>
          <w:sz w:val="20"/>
          <w:szCs w:val="20"/>
        </w:rPr>
        <w:t>rủi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6203">
        <w:rPr>
          <w:rFonts w:ascii="Arial" w:hAnsi="Arial" w:cs="Arial"/>
          <w:sz w:val="20"/>
          <w:szCs w:val="20"/>
        </w:rPr>
        <w:t>ro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6203">
        <w:rPr>
          <w:rFonts w:ascii="Arial" w:hAnsi="Arial" w:cs="Arial"/>
          <w:sz w:val="20"/>
          <w:szCs w:val="20"/>
        </w:rPr>
        <w:t>và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6203">
        <w:rPr>
          <w:rFonts w:ascii="Arial" w:hAnsi="Arial" w:cs="Arial"/>
          <w:sz w:val="20"/>
          <w:szCs w:val="20"/>
        </w:rPr>
        <w:t>giảm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6203">
        <w:rPr>
          <w:rFonts w:ascii="Arial" w:hAnsi="Arial" w:cs="Arial"/>
          <w:sz w:val="20"/>
          <w:szCs w:val="20"/>
        </w:rPr>
        <w:t>bớt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6203">
        <w:rPr>
          <w:rFonts w:ascii="Arial" w:hAnsi="Arial" w:cs="Arial"/>
          <w:sz w:val="20"/>
          <w:szCs w:val="20"/>
        </w:rPr>
        <w:t>tác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6203">
        <w:rPr>
          <w:rFonts w:ascii="Arial" w:hAnsi="Arial" w:cs="Arial"/>
          <w:sz w:val="20"/>
          <w:szCs w:val="20"/>
        </w:rPr>
        <w:t>động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6203">
        <w:rPr>
          <w:rFonts w:ascii="Arial" w:hAnsi="Arial" w:cs="Arial"/>
          <w:sz w:val="20"/>
          <w:szCs w:val="20"/>
        </w:rPr>
        <w:t>từ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6203">
        <w:rPr>
          <w:rFonts w:ascii="Arial" w:hAnsi="Arial" w:cs="Arial"/>
          <w:sz w:val="20"/>
          <w:szCs w:val="20"/>
        </w:rPr>
        <w:t>bên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6203">
        <w:rPr>
          <w:rFonts w:ascii="Arial" w:hAnsi="Arial" w:cs="Arial"/>
          <w:sz w:val="20"/>
          <w:szCs w:val="20"/>
        </w:rPr>
        <w:t>ngoài</w:t>
      </w:r>
      <w:proofErr w:type="spellEnd"/>
      <w:r w:rsidRPr="00E76203">
        <w:rPr>
          <w:rFonts w:ascii="Arial" w:hAnsi="Arial" w:cs="Arial"/>
          <w:sz w:val="20"/>
          <w:szCs w:val="20"/>
        </w:rPr>
        <w:t>.</w:t>
      </w:r>
    </w:p>
    <w:p w14:paraId="50CA6263" w14:textId="77777777" w:rsidR="005962CC" w:rsidRPr="00E76203" w:rsidRDefault="005962CC" w:rsidP="00E76203">
      <w:pPr>
        <w:spacing w:before="12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E76203">
        <w:rPr>
          <w:rFonts w:ascii="Arial" w:hAnsi="Arial" w:cs="Arial"/>
          <w:b/>
          <w:bCs/>
          <w:sz w:val="20"/>
          <w:szCs w:val="20"/>
        </w:rPr>
        <w:t xml:space="preserve">Con </w:t>
      </w:r>
      <w:proofErr w:type="spellStart"/>
      <w:r w:rsidRPr="00E76203">
        <w:rPr>
          <w:rFonts w:ascii="Arial" w:hAnsi="Arial" w:cs="Arial"/>
          <w:b/>
          <w:bCs/>
          <w:sz w:val="20"/>
          <w:szCs w:val="20"/>
        </w:rPr>
        <w:t>đường</w:t>
      </w:r>
      <w:proofErr w:type="spellEnd"/>
      <w:r w:rsidRPr="00E76203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E76203">
        <w:rPr>
          <w:rFonts w:ascii="Arial" w:hAnsi="Arial" w:cs="Arial"/>
          <w:b/>
          <w:bCs/>
          <w:sz w:val="20"/>
          <w:szCs w:val="20"/>
        </w:rPr>
        <w:t>phía</w:t>
      </w:r>
      <w:proofErr w:type="spellEnd"/>
      <w:r w:rsidRPr="00E76203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E76203">
        <w:rPr>
          <w:rFonts w:ascii="Arial" w:hAnsi="Arial" w:cs="Arial"/>
          <w:b/>
          <w:bCs/>
          <w:sz w:val="20"/>
          <w:szCs w:val="20"/>
        </w:rPr>
        <w:t>trước</w:t>
      </w:r>
      <w:proofErr w:type="spellEnd"/>
    </w:p>
    <w:p w14:paraId="7F2D594F" w14:textId="77777777" w:rsidR="005962CC" w:rsidRPr="00E76203" w:rsidRDefault="005962CC" w:rsidP="00E76203">
      <w:pPr>
        <w:spacing w:before="120" w:line="240" w:lineRule="auto"/>
        <w:jc w:val="both"/>
        <w:rPr>
          <w:rFonts w:ascii="Arial" w:hAnsi="Arial" w:cs="Arial"/>
          <w:sz w:val="20"/>
          <w:szCs w:val="20"/>
        </w:rPr>
      </w:pPr>
      <w:proofErr w:type="spellStart"/>
      <w:r w:rsidRPr="00E76203">
        <w:rPr>
          <w:rFonts w:ascii="Arial" w:hAnsi="Arial" w:cs="Arial"/>
          <w:sz w:val="20"/>
          <w:szCs w:val="20"/>
        </w:rPr>
        <w:t>Khi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6203">
        <w:rPr>
          <w:rFonts w:ascii="Arial" w:hAnsi="Arial" w:cs="Arial"/>
          <w:sz w:val="20"/>
          <w:szCs w:val="20"/>
        </w:rPr>
        <w:t>đại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6203">
        <w:rPr>
          <w:rFonts w:ascii="Arial" w:hAnsi="Arial" w:cs="Arial"/>
          <w:sz w:val="20"/>
          <w:szCs w:val="20"/>
        </w:rPr>
        <w:t>dịch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6203">
        <w:rPr>
          <w:rFonts w:ascii="Arial" w:hAnsi="Arial" w:cs="Arial"/>
          <w:sz w:val="20"/>
          <w:szCs w:val="20"/>
        </w:rPr>
        <w:t>Covid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-19 </w:t>
      </w:r>
      <w:proofErr w:type="spellStart"/>
      <w:r w:rsidRPr="00E76203">
        <w:rPr>
          <w:rFonts w:ascii="Arial" w:hAnsi="Arial" w:cs="Arial"/>
          <w:sz w:val="20"/>
          <w:szCs w:val="20"/>
        </w:rPr>
        <w:t>dần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6203">
        <w:rPr>
          <w:rFonts w:ascii="Arial" w:hAnsi="Arial" w:cs="Arial"/>
          <w:sz w:val="20"/>
          <w:szCs w:val="20"/>
        </w:rPr>
        <w:t>được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6203">
        <w:rPr>
          <w:rFonts w:ascii="Arial" w:hAnsi="Arial" w:cs="Arial"/>
          <w:sz w:val="20"/>
          <w:szCs w:val="20"/>
        </w:rPr>
        <w:t>kiểm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6203">
        <w:rPr>
          <w:rFonts w:ascii="Arial" w:hAnsi="Arial" w:cs="Arial"/>
          <w:sz w:val="20"/>
          <w:szCs w:val="20"/>
        </w:rPr>
        <w:t>soát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E76203">
        <w:rPr>
          <w:rFonts w:ascii="Arial" w:hAnsi="Arial" w:cs="Arial"/>
          <w:sz w:val="20"/>
          <w:szCs w:val="20"/>
        </w:rPr>
        <w:t>các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6203">
        <w:rPr>
          <w:rFonts w:ascii="Arial" w:hAnsi="Arial" w:cs="Arial"/>
          <w:sz w:val="20"/>
          <w:szCs w:val="20"/>
        </w:rPr>
        <w:t>nhà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6203">
        <w:rPr>
          <w:rFonts w:ascii="Arial" w:hAnsi="Arial" w:cs="Arial"/>
          <w:sz w:val="20"/>
          <w:szCs w:val="20"/>
        </w:rPr>
        <w:t>hoạch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6203">
        <w:rPr>
          <w:rFonts w:ascii="Arial" w:hAnsi="Arial" w:cs="Arial"/>
          <w:sz w:val="20"/>
          <w:szCs w:val="20"/>
        </w:rPr>
        <w:t>định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6203">
        <w:rPr>
          <w:rFonts w:ascii="Arial" w:hAnsi="Arial" w:cs="Arial"/>
          <w:sz w:val="20"/>
          <w:szCs w:val="20"/>
        </w:rPr>
        <w:t>chính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6203">
        <w:rPr>
          <w:rFonts w:ascii="Arial" w:hAnsi="Arial" w:cs="Arial"/>
          <w:sz w:val="20"/>
          <w:szCs w:val="20"/>
        </w:rPr>
        <w:t>sách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6203">
        <w:rPr>
          <w:rFonts w:ascii="Arial" w:hAnsi="Arial" w:cs="Arial"/>
          <w:sz w:val="20"/>
          <w:szCs w:val="20"/>
        </w:rPr>
        <w:t>nên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6203">
        <w:rPr>
          <w:rFonts w:ascii="Arial" w:hAnsi="Arial" w:cs="Arial"/>
          <w:sz w:val="20"/>
          <w:szCs w:val="20"/>
        </w:rPr>
        <w:t>chuẩn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6203">
        <w:rPr>
          <w:rFonts w:ascii="Arial" w:hAnsi="Arial" w:cs="Arial"/>
          <w:sz w:val="20"/>
          <w:szCs w:val="20"/>
        </w:rPr>
        <w:t>bị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6203">
        <w:rPr>
          <w:rFonts w:ascii="Arial" w:hAnsi="Arial" w:cs="Arial"/>
          <w:sz w:val="20"/>
          <w:szCs w:val="20"/>
        </w:rPr>
        <w:t>để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6203">
        <w:rPr>
          <w:rFonts w:ascii="Arial" w:hAnsi="Arial" w:cs="Arial"/>
          <w:sz w:val="20"/>
          <w:szCs w:val="20"/>
        </w:rPr>
        <w:t>bình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6203">
        <w:rPr>
          <w:rFonts w:ascii="Arial" w:hAnsi="Arial" w:cs="Arial"/>
          <w:sz w:val="20"/>
          <w:szCs w:val="20"/>
        </w:rPr>
        <w:t>thường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6203">
        <w:rPr>
          <w:rFonts w:ascii="Arial" w:hAnsi="Arial" w:cs="Arial"/>
          <w:sz w:val="20"/>
          <w:szCs w:val="20"/>
        </w:rPr>
        <w:t>hóa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6203">
        <w:rPr>
          <w:rFonts w:ascii="Arial" w:hAnsi="Arial" w:cs="Arial"/>
          <w:sz w:val="20"/>
          <w:szCs w:val="20"/>
        </w:rPr>
        <w:t>các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6203">
        <w:rPr>
          <w:rFonts w:ascii="Arial" w:hAnsi="Arial" w:cs="Arial"/>
          <w:sz w:val="20"/>
          <w:szCs w:val="20"/>
        </w:rPr>
        <w:t>biện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6203">
        <w:rPr>
          <w:rFonts w:ascii="Arial" w:hAnsi="Arial" w:cs="Arial"/>
          <w:sz w:val="20"/>
          <w:szCs w:val="20"/>
        </w:rPr>
        <w:t>pháp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6203">
        <w:rPr>
          <w:rFonts w:ascii="Arial" w:hAnsi="Arial" w:cs="Arial"/>
          <w:sz w:val="20"/>
          <w:szCs w:val="20"/>
        </w:rPr>
        <w:t>nới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6203">
        <w:rPr>
          <w:rFonts w:ascii="Arial" w:hAnsi="Arial" w:cs="Arial"/>
          <w:sz w:val="20"/>
          <w:szCs w:val="20"/>
        </w:rPr>
        <w:t>lỏng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6203">
        <w:rPr>
          <w:rFonts w:ascii="Arial" w:hAnsi="Arial" w:cs="Arial"/>
          <w:sz w:val="20"/>
          <w:szCs w:val="20"/>
        </w:rPr>
        <w:t>chính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6203">
        <w:rPr>
          <w:rFonts w:ascii="Arial" w:hAnsi="Arial" w:cs="Arial"/>
          <w:sz w:val="20"/>
          <w:szCs w:val="20"/>
        </w:rPr>
        <w:t>sách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6203">
        <w:rPr>
          <w:rFonts w:ascii="Arial" w:hAnsi="Arial" w:cs="Arial"/>
          <w:sz w:val="20"/>
          <w:szCs w:val="20"/>
        </w:rPr>
        <w:t>tiền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6203">
        <w:rPr>
          <w:rFonts w:ascii="Arial" w:hAnsi="Arial" w:cs="Arial"/>
          <w:sz w:val="20"/>
          <w:szCs w:val="20"/>
        </w:rPr>
        <w:t>tệ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6203">
        <w:rPr>
          <w:rFonts w:ascii="Arial" w:hAnsi="Arial" w:cs="Arial"/>
          <w:sz w:val="20"/>
          <w:szCs w:val="20"/>
        </w:rPr>
        <w:t>một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6203">
        <w:rPr>
          <w:rFonts w:ascii="Arial" w:hAnsi="Arial" w:cs="Arial"/>
          <w:sz w:val="20"/>
          <w:szCs w:val="20"/>
        </w:rPr>
        <w:t>cách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6203">
        <w:rPr>
          <w:rFonts w:ascii="Arial" w:hAnsi="Arial" w:cs="Arial"/>
          <w:sz w:val="20"/>
          <w:szCs w:val="20"/>
        </w:rPr>
        <w:t>từ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6203">
        <w:rPr>
          <w:rFonts w:ascii="Arial" w:hAnsi="Arial" w:cs="Arial"/>
          <w:sz w:val="20"/>
          <w:szCs w:val="20"/>
        </w:rPr>
        <w:t>từ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6203">
        <w:rPr>
          <w:rFonts w:ascii="Arial" w:hAnsi="Arial" w:cs="Arial"/>
          <w:sz w:val="20"/>
          <w:szCs w:val="20"/>
        </w:rPr>
        <w:t>và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6203">
        <w:rPr>
          <w:rFonts w:ascii="Arial" w:hAnsi="Arial" w:cs="Arial"/>
          <w:sz w:val="20"/>
          <w:szCs w:val="20"/>
        </w:rPr>
        <w:t>có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6203">
        <w:rPr>
          <w:rFonts w:ascii="Arial" w:hAnsi="Arial" w:cs="Arial"/>
          <w:sz w:val="20"/>
          <w:szCs w:val="20"/>
        </w:rPr>
        <w:t>sự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6203">
        <w:rPr>
          <w:rFonts w:ascii="Arial" w:hAnsi="Arial" w:cs="Arial"/>
          <w:sz w:val="20"/>
          <w:szCs w:val="20"/>
        </w:rPr>
        <w:t>hiệu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6203">
        <w:rPr>
          <w:rFonts w:ascii="Arial" w:hAnsi="Arial" w:cs="Arial"/>
          <w:sz w:val="20"/>
          <w:szCs w:val="20"/>
        </w:rPr>
        <w:t>chỉnh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E76203">
        <w:rPr>
          <w:rFonts w:ascii="Arial" w:hAnsi="Arial" w:cs="Arial"/>
          <w:sz w:val="20"/>
          <w:szCs w:val="20"/>
        </w:rPr>
        <w:t>Để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6203">
        <w:rPr>
          <w:rFonts w:ascii="Arial" w:hAnsi="Arial" w:cs="Arial"/>
          <w:sz w:val="20"/>
          <w:szCs w:val="20"/>
        </w:rPr>
        <w:t>tránh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6203">
        <w:rPr>
          <w:rFonts w:ascii="Arial" w:hAnsi="Arial" w:cs="Arial"/>
          <w:sz w:val="20"/>
          <w:szCs w:val="20"/>
        </w:rPr>
        <w:t>tác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6203">
        <w:rPr>
          <w:rFonts w:ascii="Arial" w:hAnsi="Arial" w:cs="Arial"/>
          <w:sz w:val="20"/>
          <w:szCs w:val="20"/>
        </w:rPr>
        <w:t>động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6203">
        <w:rPr>
          <w:rFonts w:ascii="Arial" w:hAnsi="Arial" w:cs="Arial"/>
          <w:sz w:val="20"/>
          <w:szCs w:val="20"/>
        </w:rPr>
        <w:t>bất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6203">
        <w:rPr>
          <w:rFonts w:ascii="Arial" w:hAnsi="Arial" w:cs="Arial"/>
          <w:sz w:val="20"/>
          <w:szCs w:val="20"/>
        </w:rPr>
        <w:t>cân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6203">
        <w:rPr>
          <w:rFonts w:ascii="Arial" w:hAnsi="Arial" w:cs="Arial"/>
          <w:sz w:val="20"/>
          <w:szCs w:val="20"/>
        </w:rPr>
        <w:t>xứng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6203">
        <w:rPr>
          <w:rFonts w:ascii="Arial" w:hAnsi="Arial" w:cs="Arial"/>
          <w:sz w:val="20"/>
          <w:szCs w:val="20"/>
        </w:rPr>
        <w:t>đối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6203">
        <w:rPr>
          <w:rFonts w:ascii="Arial" w:hAnsi="Arial" w:cs="Arial"/>
          <w:sz w:val="20"/>
          <w:szCs w:val="20"/>
        </w:rPr>
        <w:t>với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6203">
        <w:rPr>
          <w:rFonts w:ascii="Arial" w:hAnsi="Arial" w:cs="Arial"/>
          <w:sz w:val="20"/>
          <w:szCs w:val="20"/>
        </w:rPr>
        <w:t>nền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6203">
        <w:rPr>
          <w:rFonts w:ascii="Arial" w:hAnsi="Arial" w:cs="Arial"/>
          <w:sz w:val="20"/>
          <w:szCs w:val="20"/>
        </w:rPr>
        <w:t>kinh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6203">
        <w:rPr>
          <w:rFonts w:ascii="Arial" w:hAnsi="Arial" w:cs="Arial"/>
          <w:sz w:val="20"/>
          <w:szCs w:val="20"/>
        </w:rPr>
        <w:t>tế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E76203">
        <w:rPr>
          <w:rFonts w:ascii="Arial" w:hAnsi="Arial" w:cs="Arial"/>
          <w:sz w:val="20"/>
          <w:szCs w:val="20"/>
        </w:rPr>
        <w:t>việc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6203">
        <w:rPr>
          <w:rFonts w:ascii="Arial" w:hAnsi="Arial" w:cs="Arial"/>
          <w:sz w:val="20"/>
          <w:szCs w:val="20"/>
        </w:rPr>
        <w:t>rút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6203">
        <w:rPr>
          <w:rFonts w:ascii="Arial" w:hAnsi="Arial" w:cs="Arial"/>
          <w:sz w:val="20"/>
          <w:szCs w:val="20"/>
        </w:rPr>
        <w:t>khỏi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6203">
        <w:rPr>
          <w:rFonts w:ascii="Arial" w:hAnsi="Arial" w:cs="Arial"/>
          <w:sz w:val="20"/>
          <w:szCs w:val="20"/>
        </w:rPr>
        <w:t>quan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6203">
        <w:rPr>
          <w:rFonts w:ascii="Arial" w:hAnsi="Arial" w:cs="Arial"/>
          <w:sz w:val="20"/>
          <w:szCs w:val="20"/>
        </w:rPr>
        <w:t>điểm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6203">
        <w:rPr>
          <w:rFonts w:ascii="Arial" w:hAnsi="Arial" w:cs="Arial"/>
          <w:sz w:val="20"/>
          <w:szCs w:val="20"/>
        </w:rPr>
        <w:t>chính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6203">
        <w:rPr>
          <w:rFonts w:ascii="Arial" w:hAnsi="Arial" w:cs="Arial"/>
          <w:sz w:val="20"/>
          <w:szCs w:val="20"/>
        </w:rPr>
        <w:t>sách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6203">
        <w:rPr>
          <w:rFonts w:ascii="Arial" w:hAnsi="Arial" w:cs="Arial"/>
          <w:sz w:val="20"/>
          <w:szCs w:val="20"/>
        </w:rPr>
        <w:t>tiền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6203">
        <w:rPr>
          <w:rFonts w:ascii="Arial" w:hAnsi="Arial" w:cs="Arial"/>
          <w:sz w:val="20"/>
          <w:szCs w:val="20"/>
        </w:rPr>
        <w:t>tệ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6203">
        <w:rPr>
          <w:rFonts w:ascii="Arial" w:hAnsi="Arial" w:cs="Arial"/>
          <w:sz w:val="20"/>
          <w:szCs w:val="20"/>
        </w:rPr>
        <w:t>thích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6203">
        <w:rPr>
          <w:rFonts w:ascii="Arial" w:hAnsi="Arial" w:cs="Arial"/>
          <w:sz w:val="20"/>
          <w:szCs w:val="20"/>
        </w:rPr>
        <w:t>ứng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6203">
        <w:rPr>
          <w:rFonts w:ascii="Arial" w:hAnsi="Arial" w:cs="Arial"/>
          <w:sz w:val="20"/>
          <w:szCs w:val="20"/>
        </w:rPr>
        <w:t>và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6203">
        <w:rPr>
          <w:rFonts w:ascii="Arial" w:hAnsi="Arial" w:cs="Arial"/>
          <w:sz w:val="20"/>
          <w:szCs w:val="20"/>
        </w:rPr>
        <w:t>các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6203">
        <w:rPr>
          <w:rFonts w:ascii="Arial" w:hAnsi="Arial" w:cs="Arial"/>
          <w:sz w:val="20"/>
          <w:szCs w:val="20"/>
        </w:rPr>
        <w:t>biện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6203">
        <w:rPr>
          <w:rFonts w:ascii="Arial" w:hAnsi="Arial" w:cs="Arial"/>
          <w:sz w:val="20"/>
          <w:szCs w:val="20"/>
        </w:rPr>
        <w:t>pháp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6203">
        <w:rPr>
          <w:rFonts w:ascii="Arial" w:hAnsi="Arial" w:cs="Arial"/>
          <w:sz w:val="20"/>
          <w:szCs w:val="20"/>
        </w:rPr>
        <w:t>giảm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6203">
        <w:rPr>
          <w:rFonts w:ascii="Arial" w:hAnsi="Arial" w:cs="Arial"/>
          <w:sz w:val="20"/>
          <w:szCs w:val="20"/>
        </w:rPr>
        <w:t>nợ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6203">
        <w:rPr>
          <w:rFonts w:ascii="Arial" w:hAnsi="Arial" w:cs="Arial"/>
          <w:sz w:val="20"/>
          <w:szCs w:val="20"/>
        </w:rPr>
        <w:t>cũng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6203">
        <w:rPr>
          <w:rFonts w:ascii="Arial" w:hAnsi="Arial" w:cs="Arial"/>
          <w:sz w:val="20"/>
          <w:szCs w:val="20"/>
        </w:rPr>
        <w:t>như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6203">
        <w:rPr>
          <w:rFonts w:ascii="Arial" w:hAnsi="Arial" w:cs="Arial"/>
          <w:sz w:val="20"/>
          <w:szCs w:val="20"/>
        </w:rPr>
        <w:t>từng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6203">
        <w:rPr>
          <w:rFonts w:ascii="Arial" w:hAnsi="Arial" w:cs="Arial"/>
          <w:sz w:val="20"/>
          <w:szCs w:val="20"/>
        </w:rPr>
        <w:t>bước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6203">
        <w:rPr>
          <w:rFonts w:ascii="Arial" w:hAnsi="Arial" w:cs="Arial"/>
          <w:sz w:val="20"/>
          <w:szCs w:val="20"/>
        </w:rPr>
        <w:t>chấm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6203">
        <w:rPr>
          <w:rFonts w:ascii="Arial" w:hAnsi="Arial" w:cs="Arial"/>
          <w:sz w:val="20"/>
          <w:szCs w:val="20"/>
        </w:rPr>
        <w:t>dứt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6203">
        <w:rPr>
          <w:rFonts w:ascii="Arial" w:hAnsi="Arial" w:cs="Arial"/>
          <w:sz w:val="20"/>
          <w:szCs w:val="20"/>
        </w:rPr>
        <w:t>các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6203">
        <w:rPr>
          <w:rFonts w:ascii="Arial" w:hAnsi="Arial" w:cs="Arial"/>
          <w:sz w:val="20"/>
          <w:szCs w:val="20"/>
        </w:rPr>
        <w:t>công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6203">
        <w:rPr>
          <w:rFonts w:ascii="Arial" w:hAnsi="Arial" w:cs="Arial"/>
          <w:sz w:val="20"/>
          <w:szCs w:val="20"/>
        </w:rPr>
        <w:t>cụ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6203">
        <w:rPr>
          <w:rFonts w:ascii="Arial" w:hAnsi="Arial" w:cs="Arial"/>
          <w:sz w:val="20"/>
          <w:szCs w:val="20"/>
        </w:rPr>
        <w:t>chính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6203">
        <w:rPr>
          <w:rFonts w:ascii="Arial" w:hAnsi="Arial" w:cs="Arial"/>
          <w:sz w:val="20"/>
          <w:szCs w:val="20"/>
        </w:rPr>
        <w:t>sách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 phi </w:t>
      </w:r>
      <w:proofErr w:type="spellStart"/>
      <w:r w:rsidRPr="00E76203">
        <w:rPr>
          <w:rFonts w:ascii="Arial" w:hAnsi="Arial" w:cs="Arial"/>
          <w:sz w:val="20"/>
          <w:szCs w:val="20"/>
        </w:rPr>
        <w:t>truyền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6203">
        <w:rPr>
          <w:rFonts w:ascii="Arial" w:hAnsi="Arial" w:cs="Arial"/>
          <w:sz w:val="20"/>
          <w:szCs w:val="20"/>
        </w:rPr>
        <w:t>thống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6203">
        <w:rPr>
          <w:rFonts w:ascii="Arial" w:hAnsi="Arial" w:cs="Arial"/>
          <w:sz w:val="20"/>
          <w:szCs w:val="20"/>
        </w:rPr>
        <w:t>chỉ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6203">
        <w:rPr>
          <w:rFonts w:ascii="Arial" w:hAnsi="Arial" w:cs="Arial"/>
          <w:sz w:val="20"/>
          <w:szCs w:val="20"/>
        </w:rPr>
        <w:t>nên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6203">
        <w:rPr>
          <w:rFonts w:ascii="Arial" w:hAnsi="Arial" w:cs="Arial"/>
          <w:sz w:val="20"/>
          <w:szCs w:val="20"/>
        </w:rPr>
        <w:t>bắt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6203">
        <w:rPr>
          <w:rFonts w:ascii="Arial" w:hAnsi="Arial" w:cs="Arial"/>
          <w:sz w:val="20"/>
          <w:szCs w:val="20"/>
        </w:rPr>
        <w:t>đầu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6203">
        <w:rPr>
          <w:rFonts w:ascii="Arial" w:hAnsi="Arial" w:cs="Arial"/>
          <w:sz w:val="20"/>
          <w:szCs w:val="20"/>
        </w:rPr>
        <w:t>khi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6203">
        <w:rPr>
          <w:rFonts w:ascii="Arial" w:hAnsi="Arial" w:cs="Arial"/>
          <w:sz w:val="20"/>
          <w:szCs w:val="20"/>
        </w:rPr>
        <w:t>có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6203">
        <w:rPr>
          <w:rFonts w:ascii="Arial" w:hAnsi="Arial" w:cs="Arial"/>
          <w:sz w:val="20"/>
          <w:szCs w:val="20"/>
        </w:rPr>
        <w:t>những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6203">
        <w:rPr>
          <w:rFonts w:ascii="Arial" w:hAnsi="Arial" w:cs="Arial"/>
          <w:sz w:val="20"/>
          <w:szCs w:val="20"/>
        </w:rPr>
        <w:t>bằng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6203">
        <w:rPr>
          <w:rFonts w:ascii="Arial" w:hAnsi="Arial" w:cs="Arial"/>
          <w:sz w:val="20"/>
          <w:szCs w:val="20"/>
        </w:rPr>
        <w:t>chứng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6203">
        <w:rPr>
          <w:rFonts w:ascii="Arial" w:hAnsi="Arial" w:cs="Arial"/>
          <w:sz w:val="20"/>
          <w:szCs w:val="20"/>
        </w:rPr>
        <w:t>rõ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6203">
        <w:rPr>
          <w:rFonts w:ascii="Arial" w:hAnsi="Arial" w:cs="Arial"/>
          <w:sz w:val="20"/>
          <w:szCs w:val="20"/>
        </w:rPr>
        <w:t>ràng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6203">
        <w:rPr>
          <w:rFonts w:ascii="Arial" w:hAnsi="Arial" w:cs="Arial"/>
          <w:sz w:val="20"/>
          <w:szCs w:val="20"/>
        </w:rPr>
        <w:t>về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6203">
        <w:rPr>
          <w:rFonts w:ascii="Arial" w:hAnsi="Arial" w:cs="Arial"/>
          <w:sz w:val="20"/>
          <w:szCs w:val="20"/>
        </w:rPr>
        <w:t>một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6203">
        <w:rPr>
          <w:rFonts w:ascii="Arial" w:hAnsi="Arial" w:cs="Arial"/>
          <w:sz w:val="20"/>
          <w:szCs w:val="20"/>
        </w:rPr>
        <w:t>sự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6203">
        <w:rPr>
          <w:rFonts w:ascii="Arial" w:hAnsi="Arial" w:cs="Arial"/>
          <w:sz w:val="20"/>
          <w:szCs w:val="20"/>
        </w:rPr>
        <w:t>phục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6203">
        <w:rPr>
          <w:rFonts w:ascii="Arial" w:hAnsi="Arial" w:cs="Arial"/>
          <w:sz w:val="20"/>
          <w:szCs w:val="20"/>
        </w:rPr>
        <w:t>hồi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6203">
        <w:rPr>
          <w:rFonts w:ascii="Arial" w:hAnsi="Arial" w:cs="Arial"/>
          <w:sz w:val="20"/>
          <w:szCs w:val="20"/>
        </w:rPr>
        <w:t>kinh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6203">
        <w:rPr>
          <w:rFonts w:ascii="Arial" w:hAnsi="Arial" w:cs="Arial"/>
          <w:sz w:val="20"/>
          <w:szCs w:val="20"/>
        </w:rPr>
        <w:t>tế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6203">
        <w:rPr>
          <w:rFonts w:ascii="Arial" w:hAnsi="Arial" w:cs="Arial"/>
          <w:sz w:val="20"/>
          <w:szCs w:val="20"/>
        </w:rPr>
        <w:t>bền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6203">
        <w:rPr>
          <w:rFonts w:ascii="Arial" w:hAnsi="Arial" w:cs="Arial"/>
          <w:sz w:val="20"/>
          <w:szCs w:val="20"/>
        </w:rPr>
        <w:t>vững</w:t>
      </w:r>
      <w:proofErr w:type="spellEnd"/>
      <w:r w:rsidRPr="00E76203">
        <w:rPr>
          <w:rFonts w:ascii="Arial" w:hAnsi="Arial" w:cs="Arial"/>
          <w:sz w:val="20"/>
          <w:szCs w:val="20"/>
        </w:rPr>
        <w:t>.</w:t>
      </w:r>
    </w:p>
    <w:p w14:paraId="64FFC3FB" w14:textId="3871A487" w:rsidR="00E76203" w:rsidRPr="00E76203" w:rsidRDefault="005962CC" w:rsidP="00E76203">
      <w:pPr>
        <w:spacing w:before="120" w:line="240" w:lineRule="auto"/>
        <w:jc w:val="both"/>
        <w:rPr>
          <w:rFonts w:ascii="Arial" w:hAnsi="Arial" w:cs="Arial"/>
          <w:sz w:val="20"/>
          <w:szCs w:val="20"/>
        </w:rPr>
      </w:pPr>
      <w:proofErr w:type="spellStart"/>
      <w:r w:rsidRPr="00E76203">
        <w:rPr>
          <w:rFonts w:ascii="Arial" w:hAnsi="Arial" w:cs="Arial"/>
          <w:sz w:val="20"/>
          <w:szCs w:val="20"/>
        </w:rPr>
        <w:t>Trong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6203">
        <w:rPr>
          <w:rFonts w:ascii="Arial" w:hAnsi="Arial" w:cs="Arial"/>
          <w:sz w:val="20"/>
          <w:szCs w:val="20"/>
        </w:rPr>
        <w:t>tương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6203">
        <w:rPr>
          <w:rFonts w:ascii="Arial" w:hAnsi="Arial" w:cs="Arial"/>
          <w:sz w:val="20"/>
          <w:szCs w:val="20"/>
        </w:rPr>
        <w:t>lai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E76203">
        <w:rPr>
          <w:rFonts w:ascii="Arial" w:hAnsi="Arial" w:cs="Arial"/>
          <w:sz w:val="20"/>
          <w:szCs w:val="20"/>
        </w:rPr>
        <w:t>các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6203">
        <w:rPr>
          <w:rFonts w:ascii="Arial" w:hAnsi="Arial" w:cs="Arial"/>
          <w:sz w:val="20"/>
          <w:szCs w:val="20"/>
        </w:rPr>
        <w:t>nhà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6203">
        <w:rPr>
          <w:rFonts w:ascii="Arial" w:hAnsi="Arial" w:cs="Arial"/>
          <w:sz w:val="20"/>
          <w:szCs w:val="20"/>
        </w:rPr>
        <w:t>hoạch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6203">
        <w:rPr>
          <w:rFonts w:ascii="Arial" w:hAnsi="Arial" w:cs="Arial"/>
          <w:sz w:val="20"/>
          <w:szCs w:val="20"/>
        </w:rPr>
        <w:t>định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6203">
        <w:rPr>
          <w:rFonts w:ascii="Arial" w:hAnsi="Arial" w:cs="Arial"/>
          <w:sz w:val="20"/>
          <w:szCs w:val="20"/>
        </w:rPr>
        <w:t>chính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6203">
        <w:rPr>
          <w:rFonts w:ascii="Arial" w:hAnsi="Arial" w:cs="Arial"/>
          <w:sz w:val="20"/>
          <w:szCs w:val="20"/>
        </w:rPr>
        <w:t>sách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6203">
        <w:rPr>
          <w:rFonts w:ascii="Arial" w:hAnsi="Arial" w:cs="Arial"/>
          <w:sz w:val="20"/>
          <w:szCs w:val="20"/>
        </w:rPr>
        <w:t>nên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6203">
        <w:rPr>
          <w:rFonts w:ascii="Arial" w:hAnsi="Arial" w:cs="Arial"/>
          <w:sz w:val="20"/>
          <w:szCs w:val="20"/>
        </w:rPr>
        <w:t>chú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 ý </w:t>
      </w:r>
      <w:proofErr w:type="spellStart"/>
      <w:r w:rsidRPr="00E76203">
        <w:rPr>
          <w:rFonts w:ascii="Arial" w:hAnsi="Arial" w:cs="Arial"/>
          <w:sz w:val="20"/>
          <w:szCs w:val="20"/>
        </w:rPr>
        <w:t>đến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6203">
        <w:rPr>
          <w:rFonts w:ascii="Arial" w:hAnsi="Arial" w:cs="Arial"/>
          <w:sz w:val="20"/>
          <w:szCs w:val="20"/>
        </w:rPr>
        <w:t>những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6203">
        <w:rPr>
          <w:rFonts w:ascii="Arial" w:hAnsi="Arial" w:cs="Arial"/>
          <w:sz w:val="20"/>
          <w:szCs w:val="20"/>
        </w:rPr>
        <w:t>thách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6203">
        <w:rPr>
          <w:rFonts w:ascii="Arial" w:hAnsi="Arial" w:cs="Arial"/>
          <w:sz w:val="20"/>
          <w:szCs w:val="20"/>
        </w:rPr>
        <w:t>thức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6203">
        <w:rPr>
          <w:rFonts w:ascii="Arial" w:hAnsi="Arial" w:cs="Arial"/>
          <w:sz w:val="20"/>
          <w:szCs w:val="20"/>
        </w:rPr>
        <w:t>trong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6203">
        <w:rPr>
          <w:rFonts w:ascii="Arial" w:hAnsi="Arial" w:cs="Arial"/>
          <w:sz w:val="20"/>
          <w:szCs w:val="20"/>
        </w:rPr>
        <w:t>môi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6203">
        <w:rPr>
          <w:rFonts w:ascii="Arial" w:hAnsi="Arial" w:cs="Arial"/>
          <w:sz w:val="20"/>
          <w:szCs w:val="20"/>
        </w:rPr>
        <w:t>trường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6203">
        <w:rPr>
          <w:rFonts w:ascii="Arial" w:hAnsi="Arial" w:cs="Arial"/>
          <w:sz w:val="20"/>
          <w:szCs w:val="20"/>
        </w:rPr>
        <w:t>sau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6203">
        <w:rPr>
          <w:rFonts w:ascii="Arial" w:hAnsi="Arial" w:cs="Arial"/>
          <w:sz w:val="20"/>
          <w:szCs w:val="20"/>
        </w:rPr>
        <w:t>đại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6203">
        <w:rPr>
          <w:rFonts w:ascii="Arial" w:hAnsi="Arial" w:cs="Arial"/>
          <w:sz w:val="20"/>
          <w:szCs w:val="20"/>
        </w:rPr>
        <w:t>dịch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6203">
        <w:rPr>
          <w:rFonts w:ascii="Arial" w:hAnsi="Arial" w:cs="Arial"/>
          <w:sz w:val="20"/>
          <w:szCs w:val="20"/>
        </w:rPr>
        <w:t>nảy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6203">
        <w:rPr>
          <w:rFonts w:ascii="Arial" w:hAnsi="Arial" w:cs="Arial"/>
          <w:sz w:val="20"/>
          <w:szCs w:val="20"/>
        </w:rPr>
        <w:t>sinh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6203">
        <w:rPr>
          <w:rFonts w:ascii="Arial" w:hAnsi="Arial" w:cs="Arial"/>
          <w:sz w:val="20"/>
          <w:szCs w:val="20"/>
        </w:rPr>
        <w:t>từ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6203">
        <w:rPr>
          <w:rFonts w:ascii="Arial" w:hAnsi="Arial" w:cs="Arial"/>
          <w:sz w:val="20"/>
          <w:szCs w:val="20"/>
        </w:rPr>
        <w:t>việc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6203">
        <w:rPr>
          <w:rFonts w:ascii="Arial" w:hAnsi="Arial" w:cs="Arial"/>
          <w:sz w:val="20"/>
          <w:szCs w:val="20"/>
        </w:rPr>
        <w:t>sức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6203">
        <w:rPr>
          <w:rFonts w:ascii="Arial" w:hAnsi="Arial" w:cs="Arial"/>
          <w:sz w:val="20"/>
          <w:szCs w:val="20"/>
        </w:rPr>
        <w:t>chống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6203">
        <w:rPr>
          <w:rFonts w:ascii="Arial" w:hAnsi="Arial" w:cs="Arial"/>
          <w:sz w:val="20"/>
          <w:szCs w:val="20"/>
        </w:rPr>
        <w:t>chịu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6203">
        <w:rPr>
          <w:rFonts w:ascii="Arial" w:hAnsi="Arial" w:cs="Arial"/>
          <w:sz w:val="20"/>
          <w:szCs w:val="20"/>
        </w:rPr>
        <w:t>của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6203">
        <w:rPr>
          <w:rFonts w:ascii="Arial" w:hAnsi="Arial" w:cs="Arial"/>
          <w:sz w:val="20"/>
          <w:szCs w:val="20"/>
        </w:rPr>
        <w:t>nền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6203">
        <w:rPr>
          <w:rFonts w:ascii="Arial" w:hAnsi="Arial" w:cs="Arial"/>
          <w:sz w:val="20"/>
          <w:szCs w:val="20"/>
        </w:rPr>
        <w:t>kinh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6203">
        <w:rPr>
          <w:rFonts w:ascii="Arial" w:hAnsi="Arial" w:cs="Arial"/>
          <w:sz w:val="20"/>
          <w:szCs w:val="20"/>
        </w:rPr>
        <w:t>tế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6203">
        <w:rPr>
          <w:rFonts w:ascii="Arial" w:hAnsi="Arial" w:cs="Arial"/>
          <w:sz w:val="20"/>
          <w:szCs w:val="20"/>
        </w:rPr>
        <w:t>bị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6203">
        <w:rPr>
          <w:rFonts w:ascii="Arial" w:hAnsi="Arial" w:cs="Arial"/>
          <w:sz w:val="20"/>
          <w:szCs w:val="20"/>
        </w:rPr>
        <w:t>suy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6203">
        <w:rPr>
          <w:rFonts w:ascii="Arial" w:hAnsi="Arial" w:cs="Arial"/>
          <w:sz w:val="20"/>
          <w:szCs w:val="20"/>
        </w:rPr>
        <w:t>giảm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E76203">
        <w:rPr>
          <w:rFonts w:ascii="Arial" w:hAnsi="Arial" w:cs="Arial"/>
          <w:sz w:val="20"/>
          <w:szCs w:val="20"/>
        </w:rPr>
        <w:t>tiềm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6203">
        <w:rPr>
          <w:rFonts w:ascii="Arial" w:hAnsi="Arial" w:cs="Arial"/>
          <w:sz w:val="20"/>
          <w:szCs w:val="20"/>
        </w:rPr>
        <w:t>năng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6203">
        <w:rPr>
          <w:rFonts w:ascii="Arial" w:hAnsi="Arial" w:cs="Arial"/>
          <w:sz w:val="20"/>
          <w:szCs w:val="20"/>
        </w:rPr>
        <w:t>tăng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6203">
        <w:rPr>
          <w:rFonts w:ascii="Arial" w:hAnsi="Arial" w:cs="Arial"/>
          <w:sz w:val="20"/>
          <w:szCs w:val="20"/>
        </w:rPr>
        <w:t>trưởng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6203">
        <w:rPr>
          <w:rFonts w:ascii="Arial" w:hAnsi="Arial" w:cs="Arial"/>
          <w:sz w:val="20"/>
          <w:szCs w:val="20"/>
        </w:rPr>
        <w:t>thấp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6203">
        <w:rPr>
          <w:rFonts w:ascii="Arial" w:hAnsi="Arial" w:cs="Arial"/>
          <w:sz w:val="20"/>
          <w:szCs w:val="20"/>
        </w:rPr>
        <w:t>hơn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6203">
        <w:rPr>
          <w:rFonts w:ascii="Arial" w:hAnsi="Arial" w:cs="Arial"/>
          <w:sz w:val="20"/>
          <w:szCs w:val="20"/>
        </w:rPr>
        <w:t>và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6203">
        <w:rPr>
          <w:rFonts w:ascii="Arial" w:hAnsi="Arial" w:cs="Arial"/>
          <w:sz w:val="20"/>
          <w:szCs w:val="20"/>
        </w:rPr>
        <w:t>bất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6203">
        <w:rPr>
          <w:rFonts w:ascii="Arial" w:hAnsi="Arial" w:cs="Arial"/>
          <w:sz w:val="20"/>
          <w:szCs w:val="20"/>
        </w:rPr>
        <w:t>bình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6203">
        <w:rPr>
          <w:rFonts w:ascii="Arial" w:hAnsi="Arial" w:cs="Arial"/>
          <w:sz w:val="20"/>
          <w:szCs w:val="20"/>
        </w:rPr>
        <w:t>đẳng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6203">
        <w:rPr>
          <w:rFonts w:ascii="Arial" w:hAnsi="Arial" w:cs="Arial"/>
          <w:sz w:val="20"/>
          <w:szCs w:val="20"/>
        </w:rPr>
        <w:t>kinh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6203">
        <w:rPr>
          <w:rFonts w:ascii="Arial" w:hAnsi="Arial" w:cs="Arial"/>
          <w:sz w:val="20"/>
          <w:szCs w:val="20"/>
        </w:rPr>
        <w:t>tế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6203">
        <w:rPr>
          <w:rFonts w:ascii="Arial" w:hAnsi="Arial" w:cs="Arial"/>
          <w:sz w:val="20"/>
          <w:szCs w:val="20"/>
        </w:rPr>
        <w:t>mở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6203">
        <w:rPr>
          <w:rFonts w:ascii="Arial" w:hAnsi="Arial" w:cs="Arial"/>
          <w:sz w:val="20"/>
          <w:szCs w:val="20"/>
        </w:rPr>
        <w:t>rộng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E76203">
        <w:rPr>
          <w:rFonts w:ascii="Arial" w:hAnsi="Arial" w:cs="Arial"/>
          <w:sz w:val="20"/>
          <w:szCs w:val="20"/>
        </w:rPr>
        <w:t>Những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6203">
        <w:rPr>
          <w:rFonts w:ascii="Arial" w:hAnsi="Arial" w:cs="Arial"/>
          <w:sz w:val="20"/>
          <w:szCs w:val="20"/>
        </w:rPr>
        <w:t>thách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6203">
        <w:rPr>
          <w:rFonts w:ascii="Arial" w:hAnsi="Arial" w:cs="Arial"/>
          <w:sz w:val="20"/>
          <w:szCs w:val="20"/>
        </w:rPr>
        <w:t>thức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6203">
        <w:rPr>
          <w:rFonts w:ascii="Arial" w:hAnsi="Arial" w:cs="Arial"/>
          <w:sz w:val="20"/>
          <w:szCs w:val="20"/>
        </w:rPr>
        <w:t>này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6203">
        <w:rPr>
          <w:rFonts w:ascii="Arial" w:hAnsi="Arial" w:cs="Arial"/>
          <w:sz w:val="20"/>
          <w:szCs w:val="20"/>
        </w:rPr>
        <w:t>cần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6203">
        <w:rPr>
          <w:rFonts w:ascii="Arial" w:hAnsi="Arial" w:cs="Arial"/>
          <w:sz w:val="20"/>
          <w:szCs w:val="20"/>
        </w:rPr>
        <w:t>được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6203">
        <w:rPr>
          <w:rFonts w:ascii="Arial" w:hAnsi="Arial" w:cs="Arial"/>
          <w:sz w:val="20"/>
          <w:szCs w:val="20"/>
        </w:rPr>
        <w:t>giải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6203">
        <w:rPr>
          <w:rFonts w:ascii="Arial" w:hAnsi="Arial" w:cs="Arial"/>
          <w:sz w:val="20"/>
          <w:szCs w:val="20"/>
        </w:rPr>
        <w:t>quyết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6203">
        <w:rPr>
          <w:rFonts w:ascii="Arial" w:hAnsi="Arial" w:cs="Arial"/>
          <w:sz w:val="20"/>
          <w:szCs w:val="20"/>
        </w:rPr>
        <w:t>thông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 qua </w:t>
      </w:r>
      <w:proofErr w:type="spellStart"/>
      <w:r w:rsidRPr="00E76203">
        <w:rPr>
          <w:rFonts w:ascii="Arial" w:hAnsi="Arial" w:cs="Arial"/>
          <w:sz w:val="20"/>
          <w:szCs w:val="20"/>
        </w:rPr>
        <w:t>tăng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6203">
        <w:rPr>
          <w:rFonts w:ascii="Arial" w:hAnsi="Arial" w:cs="Arial"/>
          <w:sz w:val="20"/>
          <w:szCs w:val="20"/>
        </w:rPr>
        <w:t>cường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6203">
        <w:rPr>
          <w:rFonts w:ascii="Arial" w:hAnsi="Arial" w:cs="Arial"/>
          <w:sz w:val="20"/>
          <w:szCs w:val="20"/>
        </w:rPr>
        <w:t>cải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6203">
        <w:rPr>
          <w:rFonts w:ascii="Arial" w:hAnsi="Arial" w:cs="Arial"/>
          <w:sz w:val="20"/>
          <w:szCs w:val="20"/>
        </w:rPr>
        <w:t>cách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6203">
        <w:rPr>
          <w:rFonts w:ascii="Arial" w:hAnsi="Arial" w:cs="Arial"/>
          <w:sz w:val="20"/>
          <w:szCs w:val="20"/>
        </w:rPr>
        <w:t>kinh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6203">
        <w:rPr>
          <w:rFonts w:ascii="Arial" w:hAnsi="Arial" w:cs="Arial"/>
          <w:sz w:val="20"/>
          <w:szCs w:val="20"/>
        </w:rPr>
        <w:t>tế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E76203">
        <w:rPr>
          <w:rFonts w:ascii="Arial" w:hAnsi="Arial" w:cs="Arial"/>
          <w:sz w:val="20"/>
          <w:szCs w:val="20"/>
        </w:rPr>
        <w:t>cải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6203">
        <w:rPr>
          <w:rFonts w:ascii="Arial" w:hAnsi="Arial" w:cs="Arial"/>
          <w:sz w:val="20"/>
          <w:szCs w:val="20"/>
        </w:rPr>
        <w:t>thiện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6203">
        <w:rPr>
          <w:rFonts w:ascii="Arial" w:hAnsi="Arial" w:cs="Arial"/>
          <w:sz w:val="20"/>
          <w:szCs w:val="20"/>
        </w:rPr>
        <w:t>mạng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6203">
        <w:rPr>
          <w:rFonts w:ascii="Arial" w:hAnsi="Arial" w:cs="Arial"/>
          <w:sz w:val="20"/>
          <w:szCs w:val="20"/>
        </w:rPr>
        <w:t>lưới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 an </w:t>
      </w:r>
      <w:proofErr w:type="spellStart"/>
      <w:r w:rsidRPr="00E76203">
        <w:rPr>
          <w:rFonts w:ascii="Arial" w:hAnsi="Arial" w:cs="Arial"/>
          <w:sz w:val="20"/>
          <w:szCs w:val="20"/>
        </w:rPr>
        <w:t>sinh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6203">
        <w:rPr>
          <w:rFonts w:ascii="Arial" w:hAnsi="Arial" w:cs="Arial"/>
          <w:sz w:val="20"/>
          <w:szCs w:val="20"/>
        </w:rPr>
        <w:t>xã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6203">
        <w:rPr>
          <w:rFonts w:ascii="Arial" w:hAnsi="Arial" w:cs="Arial"/>
          <w:sz w:val="20"/>
          <w:szCs w:val="20"/>
        </w:rPr>
        <w:t>hội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6203">
        <w:rPr>
          <w:rFonts w:ascii="Arial" w:hAnsi="Arial" w:cs="Arial"/>
          <w:sz w:val="20"/>
          <w:szCs w:val="20"/>
        </w:rPr>
        <w:t>và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6203">
        <w:rPr>
          <w:rFonts w:ascii="Arial" w:hAnsi="Arial" w:cs="Arial"/>
          <w:sz w:val="20"/>
          <w:szCs w:val="20"/>
        </w:rPr>
        <w:t>quản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6203">
        <w:rPr>
          <w:rFonts w:ascii="Arial" w:hAnsi="Arial" w:cs="Arial"/>
          <w:sz w:val="20"/>
          <w:szCs w:val="20"/>
        </w:rPr>
        <w:t>lý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6203">
        <w:rPr>
          <w:rFonts w:ascii="Arial" w:hAnsi="Arial" w:cs="Arial"/>
          <w:sz w:val="20"/>
          <w:szCs w:val="20"/>
        </w:rPr>
        <w:t>kinh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6203">
        <w:rPr>
          <w:rFonts w:ascii="Arial" w:hAnsi="Arial" w:cs="Arial"/>
          <w:sz w:val="20"/>
          <w:szCs w:val="20"/>
        </w:rPr>
        <w:t>tế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6203">
        <w:rPr>
          <w:rFonts w:ascii="Arial" w:hAnsi="Arial" w:cs="Arial"/>
          <w:sz w:val="20"/>
          <w:szCs w:val="20"/>
        </w:rPr>
        <w:t>vĩ</w:t>
      </w:r>
      <w:proofErr w:type="spellEnd"/>
      <w:r w:rsidRPr="00E762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6203">
        <w:rPr>
          <w:rFonts w:ascii="Arial" w:hAnsi="Arial" w:cs="Arial"/>
          <w:sz w:val="20"/>
          <w:szCs w:val="20"/>
        </w:rPr>
        <w:t>mô</w:t>
      </w:r>
      <w:proofErr w:type="spellEnd"/>
      <w:r w:rsidRPr="00E76203">
        <w:rPr>
          <w:rFonts w:ascii="Arial" w:hAnsi="Arial" w:cs="Arial"/>
          <w:sz w:val="20"/>
          <w:szCs w:val="20"/>
        </w:rPr>
        <w:t>.</w:t>
      </w:r>
    </w:p>
    <w:p w14:paraId="03C6DCFA" w14:textId="7661CFCD" w:rsidR="00CF2179" w:rsidRPr="00E76203" w:rsidRDefault="00E76203" w:rsidP="00E76203">
      <w:pPr>
        <w:spacing w:before="120" w:line="240" w:lineRule="auto"/>
        <w:rPr>
          <w:rFonts w:ascii="Arial" w:hAnsi="Arial" w:cs="Arial"/>
          <w:i/>
          <w:iCs/>
          <w:sz w:val="20"/>
          <w:szCs w:val="20"/>
        </w:rPr>
      </w:pPr>
      <w:proofErr w:type="spellStart"/>
      <w:r w:rsidRPr="00E76203">
        <w:rPr>
          <w:rFonts w:ascii="Arial" w:hAnsi="Arial" w:cs="Arial"/>
          <w:i/>
          <w:iCs/>
          <w:sz w:val="20"/>
          <w:szCs w:val="20"/>
        </w:rPr>
        <w:t>HN</w:t>
      </w:r>
      <w:proofErr w:type="spellEnd"/>
      <w:r w:rsidRPr="00E76203">
        <w:rPr>
          <w:rFonts w:ascii="Arial" w:hAnsi="Arial" w:cs="Arial"/>
          <w:i/>
          <w:iCs/>
          <w:sz w:val="20"/>
          <w:szCs w:val="20"/>
        </w:rPr>
        <w:t xml:space="preserve"> (</w:t>
      </w:r>
      <w:proofErr w:type="spellStart"/>
      <w:r w:rsidRPr="00E76203">
        <w:rPr>
          <w:rFonts w:ascii="Arial" w:hAnsi="Arial" w:cs="Arial"/>
          <w:i/>
          <w:iCs/>
          <w:sz w:val="20"/>
          <w:szCs w:val="20"/>
        </w:rPr>
        <w:t>theo</w:t>
      </w:r>
      <w:proofErr w:type="spellEnd"/>
      <w:r w:rsidRPr="00E76203">
        <w:rPr>
          <w:rFonts w:ascii="Arial" w:hAnsi="Arial" w:cs="Arial"/>
          <w:i/>
          <w:iCs/>
          <w:sz w:val="20"/>
          <w:szCs w:val="20"/>
        </w:rPr>
        <w:t xml:space="preserve"> </w:t>
      </w:r>
      <w:hyperlink r:id="rId5" w:history="1">
        <w:proofErr w:type="spellStart"/>
        <w:r w:rsidRPr="0054151B">
          <w:rPr>
            <w:rStyle w:val="Hyperlink"/>
            <w:rFonts w:ascii="Arial" w:hAnsi="Arial" w:cs="Arial"/>
            <w:i/>
            <w:iCs/>
            <w:sz w:val="20"/>
            <w:szCs w:val="20"/>
          </w:rPr>
          <w:t>Amro</w:t>
        </w:r>
        <w:proofErr w:type="spellEnd"/>
      </w:hyperlink>
      <w:r w:rsidRPr="00E76203">
        <w:rPr>
          <w:rFonts w:ascii="Arial" w:hAnsi="Arial" w:cs="Arial"/>
          <w:i/>
          <w:iCs/>
          <w:sz w:val="20"/>
          <w:szCs w:val="20"/>
        </w:rPr>
        <w:t>)</w:t>
      </w:r>
    </w:p>
    <w:sectPr w:rsidR="00CF2179" w:rsidRPr="00E76203" w:rsidSect="00EE4755">
      <w:pgSz w:w="11907" w:h="16840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doNotDisplayPageBoundaries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62CC"/>
    <w:rsid w:val="00053CE8"/>
    <w:rsid w:val="000C07D0"/>
    <w:rsid w:val="00113A1E"/>
    <w:rsid w:val="0013393A"/>
    <w:rsid w:val="0015424F"/>
    <w:rsid w:val="00193631"/>
    <w:rsid w:val="00221C1B"/>
    <w:rsid w:val="003F4CF9"/>
    <w:rsid w:val="00415936"/>
    <w:rsid w:val="004D752F"/>
    <w:rsid w:val="00530502"/>
    <w:rsid w:val="0054151B"/>
    <w:rsid w:val="00552E87"/>
    <w:rsid w:val="005962CC"/>
    <w:rsid w:val="005C24FB"/>
    <w:rsid w:val="00695BC9"/>
    <w:rsid w:val="007304B7"/>
    <w:rsid w:val="007A05CB"/>
    <w:rsid w:val="007E3D1F"/>
    <w:rsid w:val="00805286"/>
    <w:rsid w:val="00835BA0"/>
    <w:rsid w:val="008F1359"/>
    <w:rsid w:val="00A350DB"/>
    <w:rsid w:val="00B65EBB"/>
    <w:rsid w:val="00B679AC"/>
    <w:rsid w:val="00B82DF4"/>
    <w:rsid w:val="00B9780C"/>
    <w:rsid w:val="00BC4990"/>
    <w:rsid w:val="00C14097"/>
    <w:rsid w:val="00C66FEC"/>
    <w:rsid w:val="00CC69FB"/>
    <w:rsid w:val="00CF2B85"/>
    <w:rsid w:val="00D502D4"/>
    <w:rsid w:val="00E35403"/>
    <w:rsid w:val="00E76203"/>
    <w:rsid w:val="00E93878"/>
    <w:rsid w:val="00ED1949"/>
    <w:rsid w:val="00EE4755"/>
    <w:rsid w:val="00F05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C00BE9"/>
  <w15:chartTrackingRefBased/>
  <w15:docId w15:val="{0A421BD8-3F4C-4EEE-BD96-EF2AB72E7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62C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unhideWhenUsed/>
    <w:qFormat/>
    <w:rsid w:val="005962CC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4151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415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amro-asia.org/asean3-economies-monetary-policy-in-the-pandemic-and-way-forward/" TargetMode="Externa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924</Words>
  <Characters>5273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Nam Mai</dc:creator>
  <cp:keywords/>
  <dc:description/>
  <cp:lastModifiedBy>Nam Mai</cp:lastModifiedBy>
  <cp:revision>22</cp:revision>
  <dcterms:created xsi:type="dcterms:W3CDTF">2020-11-11T09:17:00Z</dcterms:created>
  <dcterms:modified xsi:type="dcterms:W3CDTF">2020-11-11T09:51:00Z</dcterms:modified>
</cp:coreProperties>
</file>