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8C" w:rsidRPr="0017503E" w:rsidRDefault="00490BD3" w:rsidP="001750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7503E">
        <w:rPr>
          <w:rFonts w:ascii="Times New Roman" w:hAnsi="Times New Roman"/>
          <w:b/>
          <w:sz w:val="28"/>
          <w:szCs w:val="28"/>
          <w:lang w:val="en-US"/>
        </w:rPr>
        <w:t>THÔNG CÁO BÁO CHÍ</w:t>
      </w:r>
    </w:p>
    <w:p w:rsidR="00490BD3" w:rsidRPr="0017503E" w:rsidRDefault="00DB5C49" w:rsidP="001750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7503E">
        <w:rPr>
          <w:rFonts w:ascii="Times New Roman" w:hAnsi="Times New Roman"/>
          <w:b/>
          <w:sz w:val="28"/>
          <w:szCs w:val="28"/>
          <w:lang w:val="en-US"/>
        </w:rPr>
        <w:t>V/v bán</w:t>
      </w:r>
      <w:r w:rsidR="00490BD3" w:rsidRPr="0017503E">
        <w:rPr>
          <w:rFonts w:ascii="Times New Roman" w:hAnsi="Times New Roman"/>
          <w:b/>
          <w:sz w:val="28"/>
          <w:szCs w:val="28"/>
          <w:lang w:val="en-US"/>
        </w:rPr>
        <w:t xml:space="preserve"> tiền lưu niệm </w:t>
      </w:r>
      <w:r w:rsidR="00575FDE" w:rsidRPr="0017503E">
        <w:rPr>
          <w:rFonts w:ascii="Times New Roman" w:hAnsi="Times New Roman"/>
          <w:b/>
          <w:sz w:val="28"/>
          <w:szCs w:val="28"/>
          <w:lang w:val="en-US"/>
        </w:rPr>
        <w:t>“K</w:t>
      </w:r>
      <w:r w:rsidR="00490BD3" w:rsidRPr="0017503E">
        <w:rPr>
          <w:rFonts w:ascii="Times New Roman" w:hAnsi="Times New Roman"/>
          <w:b/>
          <w:sz w:val="28"/>
          <w:szCs w:val="28"/>
          <w:lang w:val="en-US"/>
        </w:rPr>
        <w:t>ỷ niệm 65 năm thành lập Ngân hàng Việt Nam</w:t>
      </w:r>
      <w:r w:rsidR="00575FDE" w:rsidRPr="0017503E"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490BD3" w:rsidRPr="0017503E" w:rsidRDefault="00490BD3" w:rsidP="0017503E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2442A" w:rsidRPr="0017503E" w:rsidRDefault="00B77847" w:rsidP="0017503E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7503E">
        <w:rPr>
          <w:rFonts w:ascii="Times New Roman" w:hAnsi="Times New Roman"/>
          <w:sz w:val="28"/>
          <w:szCs w:val="28"/>
          <w:lang w:val="en-US"/>
        </w:rPr>
        <w:tab/>
      </w:r>
      <w:r w:rsidR="007D52D6" w:rsidRPr="0017503E">
        <w:rPr>
          <w:rFonts w:ascii="Times New Roman" w:hAnsi="Times New Roman"/>
          <w:sz w:val="28"/>
          <w:szCs w:val="28"/>
          <w:lang w:val="en-US"/>
        </w:rPr>
        <w:t xml:space="preserve">Theo </w:t>
      </w:r>
      <w:r w:rsidR="00DB5C49" w:rsidRPr="0017503E">
        <w:rPr>
          <w:rFonts w:ascii="Times New Roman" w:hAnsi="Times New Roman"/>
          <w:sz w:val="28"/>
          <w:szCs w:val="28"/>
          <w:lang w:val="en-US"/>
        </w:rPr>
        <w:t xml:space="preserve">đúng </w:t>
      </w:r>
      <w:r w:rsidR="007D52D6" w:rsidRPr="0017503E">
        <w:rPr>
          <w:rFonts w:ascii="Times New Roman" w:hAnsi="Times New Roman"/>
          <w:sz w:val="28"/>
          <w:szCs w:val="28"/>
          <w:lang w:val="en-US"/>
        </w:rPr>
        <w:t>kế hoạch đã thông báo, từ ngày 12/04/2016, Ngân hàng Nhà nước Việ</w:t>
      </w:r>
      <w:r w:rsidR="0047416E" w:rsidRPr="0017503E">
        <w:rPr>
          <w:rFonts w:ascii="Times New Roman" w:hAnsi="Times New Roman"/>
          <w:sz w:val="28"/>
          <w:szCs w:val="28"/>
          <w:lang w:val="en-US"/>
        </w:rPr>
        <w:t>t Nam</w:t>
      </w:r>
      <w:r w:rsidR="00DB5C49" w:rsidRPr="0017503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D52D6" w:rsidRPr="0017503E">
        <w:rPr>
          <w:rFonts w:ascii="Times New Roman" w:hAnsi="Times New Roman"/>
          <w:sz w:val="28"/>
          <w:szCs w:val="28"/>
          <w:lang w:val="en-US"/>
        </w:rPr>
        <w:t xml:space="preserve">tổ chức bán tiền lưu niệm </w:t>
      </w:r>
      <w:r w:rsidR="00710990" w:rsidRPr="0017503E">
        <w:rPr>
          <w:rFonts w:ascii="Times New Roman" w:hAnsi="Times New Roman"/>
          <w:sz w:val="28"/>
          <w:szCs w:val="28"/>
          <w:lang w:val="en-US"/>
        </w:rPr>
        <w:t>“Kỷ niệm 65 năm thành lập Ngân hàng Việt Nam”</w:t>
      </w:r>
      <w:r w:rsidR="007267AA" w:rsidRPr="0017503E">
        <w:rPr>
          <w:rFonts w:ascii="Times New Roman" w:hAnsi="Times New Roman"/>
          <w:sz w:val="28"/>
          <w:szCs w:val="28"/>
          <w:lang w:val="en-US"/>
        </w:rPr>
        <w:t xml:space="preserve"> tạ</w:t>
      </w:r>
      <w:r w:rsidR="00332C5C" w:rsidRPr="0017503E">
        <w:rPr>
          <w:rFonts w:ascii="Times New Roman" w:hAnsi="Times New Roman"/>
          <w:sz w:val="28"/>
          <w:szCs w:val="28"/>
          <w:lang w:val="en-US"/>
        </w:rPr>
        <w:t>i 02</w:t>
      </w:r>
      <w:r w:rsidR="00122617" w:rsidRPr="0017503E">
        <w:rPr>
          <w:rFonts w:ascii="Times New Roman" w:hAnsi="Times New Roman"/>
          <w:sz w:val="28"/>
          <w:szCs w:val="28"/>
          <w:lang w:val="en-US"/>
        </w:rPr>
        <w:t xml:space="preserve"> địa điểm</w:t>
      </w:r>
      <w:r w:rsidR="0047416E" w:rsidRPr="0017503E">
        <w:rPr>
          <w:rFonts w:ascii="Times New Roman" w:hAnsi="Times New Roman"/>
          <w:sz w:val="28"/>
          <w:szCs w:val="28"/>
          <w:lang w:val="en-US"/>
        </w:rPr>
        <w:t>:</w:t>
      </w:r>
      <w:r w:rsidR="009B156B" w:rsidRPr="0017503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267AA" w:rsidRPr="0017503E">
        <w:rPr>
          <w:rFonts w:ascii="Times New Roman" w:hAnsi="Times New Roman"/>
          <w:sz w:val="28"/>
          <w:szCs w:val="28"/>
          <w:lang w:val="en-US"/>
        </w:rPr>
        <w:t>Cụ</w:t>
      </w:r>
      <w:r w:rsidR="009B0D5B" w:rsidRPr="0017503E">
        <w:rPr>
          <w:rFonts w:ascii="Times New Roman" w:hAnsi="Times New Roman"/>
          <w:sz w:val="28"/>
          <w:szCs w:val="28"/>
          <w:lang w:val="en-US"/>
        </w:rPr>
        <w:t xml:space="preserve">c Phát hành </w:t>
      </w:r>
      <w:r w:rsidR="007267AA" w:rsidRPr="0017503E">
        <w:rPr>
          <w:rFonts w:ascii="Times New Roman" w:hAnsi="Times New Roman"/>
          <w:sz w:val="28"/>
          <w:szCs w:val="28"/>
          <w:lang w:val="en-US"/>
        </w:rPr>
        <w:t>Kho quỹ</w:t>
      </w:r>
      <w:r w:rsidR="00B93ED1" w:rsidRPr="0017503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22617" w:rsidRPr="0017503E">
        <w:rPr>
          <w:rFonts w:ascii="Times New Roman" w:hAnsi="Times New Roman"/>
          <w:sz w:val="28"/>
          <w:szCs w:val="28"/>
          <w:lang w:val="en-US"/>
        </w:rPr>
        <w:t xml:space="preserve">- số 49, Lý Thái Tổ </w:t>
      </w:r>
      <w:r w:rsidR="00BF4679" w:rsidRPr="0017503E">
        <w:rPr>
          <w:rFonts w:ascii="Times New Roman" w:hAnsi="Times New Roman"/>
          <w:sz w:val="28"/>
          <w:szCs w:val="28"/>
          <w:lang w:val="en-US"/>
        </w:rPr>
        <w:t>và Ngân hàng Nhà nước</w:t>
      </w:r>
      <w:r w:rsidR="007267AA" w:rsidRPr="0017503E">
        <w:rPr>
          <w:rFonts w:ascii="Times New Roman" w:hAnsi="Times New Roman"/>
          <w:sz w:val="28"/>
          <w:szCs w:val="28"/>
          <w:lang w:val="en-US"/>
        </w:rPr>
        <w:t xml:space="preserve"> chi nhánh TP. Hà Nộ</w:t>
      </w:r>
      <w:r w:rsidR="00B93ED1" w:rsidRPr="0017503E">
        <w:rPr>
          <w:rFonts w:ascii="Times New Roman" w:hAnsi="Times New Roman"/>
          <w:sz w:val="28"/>
          <w:szCs w:val="28"/>
          <w:lang w:val="en-US"/>
        </w:rPr>
        <w:t>i</w:t>
      </w:r>
      <w:r w:rsidR="00122617" w:rsidRPr="0017503E">
        <w:rPr>
          <w:rFonts w:ascii="Times New Roman" w:hAnsi="Times New Roman"/>
          <w:sz w:val="28"/>
          <w:szCs w:val="28"/>
          <w:lang w:val="en-US"/>
        </w:rPr>
        <w:t xml:space="preserve"> – số 45, Lý Thường Kiệt</w:t>
      </w:r>
      <w:r w:rsidR="007267AA" w:rsidRPr="0017503E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FC7422" w:rsidRPr="0017503E">
        <w:rPr>
          <w:rFonts w:ascii="Times New Roman" w:hAnsi="Times New Roman"/>
          <w:sz w:val="28"/>
          <w:szCs w:val="28"/>
          <w:lang w:val="en-US"/>
        </w:rPr>
        <w:t>Đồng tiền lưu niệm phát hành lầ</w:t>
      </w:r>
      <w:r w:rsidR="000B46DD" w:rsidRPr="0017503E">
        <w:rPr>
          <w:rFonts w:ascii="Times New Roman" w:hAnsi="Times New Roman"/>
          <w:sz w:val="28"/>
          <w:szCs w:val="28"/>
          <w:lang w:val="en-US"/>
        </w:rPr>
        <w:t xml:space="preserve">n này </w:t>
      </w:r>
      <w:r w:rsidR="00122617" w:rsidRPr="0017503E">
        <w:rPr>
          <w:rFonts w:ascii="Times New Roman" w:hAnsi="Times New Roman"/>
          <w:sz w:val="28"/>
          <w:szCs w:val="28"/>
          <w:lang w:val="en-US"/>
        </w:rPr>
        <w:t xml:space="preserve">đã </w:t>
      </w:r>
      <w:r w:rsidR="00FC7422" w:rsidRPr="0017503E">
        <w:rPr>
          <w:rFonts w:ascii="Times New Roman" w:hAnsi="Times New Roman"/>
          <w:sz w:val="28"/>
          <w:szCs w:val="28"/>
          <w:lang w:val="en-US"/>
        </w:rPr>
        <w:t xml:space="preserve">nhận được sự quan tâm của đông đảo </w:t>
      </w:r>
      <w:r w:rsidR="00DA3F0F" w:rsidRPr="0017503E">
        <w:rPr>
          <w:rFonts w:ascii="Times New Roman" w:hAnsi="Times New Roman"/>
          <w:sz w:val="28"/>
          <w:szCs w:val="28"/>
          <w:lang w:val="en-US"/>
        </w:rPr>
        <w:t>các tổ chức và cá nhân</w:t>
      </w:r>
      <w:r w:rsidR="00DB5C49" w:rsidRPr="0017503E">
        <w:rPr>
          <w:rFonts w:ascii="Times New Roman" w:hAnsi="Times New Roman"/>
          <w:sz w:val="28"/>
          <w:szCs w:val="28"/>
          <w:lang w:val="en-US"/>
        </w:rPr>
        <w:t xml:space="preserve">. Đã có rất nhiều </w:t>
      </w:r>
      <w:r w:rsidR="0047416E" w:rsidRPr="0017503E">
        <w:rPr>
          <w:rFonts w:ascii="Times New Roman" w:hAnsi="Times New Roman"/>
          <w:sz w:val="28"/>
          <w:szCs w:val="28"/>
          <w:lang w:val="en-US"/>
        </w:rPr>
        <w:t>cá nhân</w:t>
      </w:r>
      <w:r w:rsidR="00953F19" w:rsidRPr="0017503E">
        <w:rPr>
          <w:rFonts w:ascii="Times New Roman" w:hAnsi="Times New Roman"/>
          <w:sz w:val="28"/>
          <w:szCs w:val="28"/>
          <w:lang w:val="en-US"/>
        </w:rPr>
        <w:t>, tổ chức đến</w:t>
      </w:r>
      <w:r w:rsidR="006A7749" w:rsidRPr="0017503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97E4A" w:rsidRPr="0017503E">
        <w:rPr>
          <w:rFonts w:ascii="Times New Roman" w:hAnsi="Times New Roman"/>
          <w:sz w:val="28"/>
          <w:szCs w:val="28"/>
          <w:lang w:val="en-US"/>
        </w:rPr>
        <w:t xml:space="preserve">đăng ký </w:t>
      </w:r>
      <w:r w:rsidR="00DB5C49" w:rsidRPr="0017503E">
        <w:rPr>
          <w:rFonts w:ascii="Times New Roman" w:hAnsi="Times New Roman"/>
          <w:sz w:val="28"/>
          <w:szCs w:val="28"/>
          <w:lang w:val="en-US"/>
        </w:rPr>
        <w:t>mua tiền lưu niệ</w:t>
      </w:r>
      <w:r w:rsidR="006C19C6" w:rsidRPr="0017503E">
        <w:rPr>
          <w:rFonts w:ascii="Times New Roman" w:hAnsi="Times New Roman"/>
          <w:sz w:val="28"/>
          <w:szCs w:val="28"/>
          <w:lang w:val="en-US"/>
        </w:rPr>
        <w:t xml:space="preserve">m và </w:t>
      </w:r>
      <w:r w:rsidR="00DB5C49" w:rsidRPr="0017503E">
        <w:rPr>
          <w:rFonts w:ascii="Times New Roman" w:hAnsi="Times New Roman"/>
          <w:sz w:val="28"/>
          <w:szCs w:val="28"/>
          <w:lang w:val="en-US"/>
        </w:rPr>
        <w:t xml:space="preserve">được NHNN </w:t>
      </w:r>
      <w:r w:rsidR="00EE21A7" w:rsidRPr="0017503E">
        <w:rPr>
          <w:rFonts w:ascii="Times New Roman" w:hAnsi="Times New Roman"/>
          <w:sz w:val="28"/>
          <w:szCs w:val="28"/>
          <w:lang w:val="en-US"/>
        </w:rPr>
        <w:t>phục vụ bán</w:t>
      </w:r>
      <w:r w:rsidR="00DB5C49" w:rsidRPr="0017503E">
        <w:rPr>
          <w:rFonts w:ascii="Times New Roman" w:hAnsi="Times New Roman"/>
          <w:sz w:val="28"/>
          <w:szCs w:val="28"/>
          <w:lang w:val="en-US"/>
        </w:rPr>
        <w:t xml:space="preserve"> kịp thời, chu đáo. </w:t>
      </w:r>
    </w:p>
    <w:p w:rsidR="00DB5C49" w:rsidRPr="0017503E" w:rsidRDefault="00EE21A7" w:rsidP="0017503E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7503E">
        <w:rPr>
          <w:rFonts w:ascii="Times New Roman" w:hAnsi="Times New Roman"/>
          <w:sz w:val="28"/>
          <w:szCs w:val="28"/>
          <w:lang w:val="en-US"/>
        </w:rPr>
        <w:tab/>
      </w:r>
      <w:r w:rsidR="00953F19" w:rsidRPr="0017503E">
        <w:rPr>
          <w:rFonts w:ascii="Times New Roman" w:hAnsi="Times New Roman"/>
          <w:sz w:val="28"/>
          <w:szCs w:val="28"/>
          <w:lang w:val="en-US"/>
        </w:rPr>
        <w:t>Trong thời gian tới, đ</w:t>
      </w:r>
      <w:r w:rsidR="00197E4A" w:rsidRPr="0017503E">
        <w:rPr>
          <w:rFonts w:ascii="Times New Roman" w:hAnsi="Times New Roman"/>
          <w:sz w:val="28"/>
          <w:szCs w:val="28"/>
          <w:lang w:val="en-US"/>
        </w:rPr>
        <w:t>ể thực h</w:t>
      </w:r>
      <w:r w:rsidR="0033223C" w:rsidRPr="0017503E">
        <w:rPr>
          <w:rFonts w:ascii="Times New Roman" w:hAnsi="Times New Roman"/>
          <w:sz w:val="28"/>
          <w:szCs w:val="28"/>
          <w:lang w:val="en-US"/>
        </w:rPr>
        <w:t>iện tốt nhiệm vụ chuyên môn</w:t>
      </w:r>
      <w:r w:rsidR="005D5F75" w:rsidRPr="0017503E">
        <w:rPr>
          <w:rFonts w:ascii="Times New Roman" w:hAnsi="Times New Roman"/>
          <w:sz w:val="28"/>
          <w:szCs w:val="28"/>
          <w:lang w:val="en-US"/>
        </w:rPr>
        <w:t xml:space="preserve"> của NHNN và</w:t>
      </w:r>
      <w:r w:rsidR="0033223C" w:rsidRPr="0017503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06490" w:rsidRPr="0017503E">
        <w:rPr>
          <w:rFonts w:ascii="Times New Roman" w:hAnsi="Times New Roman"/>
          <w:sz w:val="28"/>
          <w:szCs w:val="28"/>
          <w:lang w:val="en-US"/>
        </w:rPr>
        <w:t>kết hợp</w:t>
      </w:r>
      <w:r w:rsidR="00B92B16" w:rsidRPr="0017503E">
        <w:rPr>
          <w:rFonts w:ascii="Times New Roman" w:hAnsi="Times New Roman"/>
          <w:sz w:val="28"/>
          <w:szCs w:val="28"/>
          <w:lang w:val="en-US"/>
        </w:rPr>
        <w:t xml:space="preserve"> bán tiền lưu niệm </w:t>
      </w:r>
      <w:r w:rsidR="00953F19" w:rsidRPr="0017503E">
        <w:rPr>
          <w:rFonts w:ascii="Times New Roman" w:hAnsi="Times New Roman"/>
          <w:sz w:val="28"/>
          <w:szCs w:val="28"/>
          <w:lang w:val="en-US"/>
        </w:rPr>
        <w:t>nhân kỷ niệm 65 năm thành lập Ngân hàng Việt Nam</w:t>
      </w:r>
      <w:r w:rsidR="00B92B16" w:rsidRPr="0017503E">
        <w:rPr>
          <w:rFonts w:ascii="Times New Roman" w:hAnsi="Times New Roman"/>
          <w:sz w:val="28"/>
          <w:szCs w:val="28"/>
          <w:lang w:val="en-US"/>
        </w:rPr>
        <w:t xml:space="preserve">; </w:t>
      </w:r>
      <w:r w:rsidR="005D5F75" w:rsidRPr="0017503E">
        <w:rPr>
          <w:rFonts w:ascii="Times New Roman" w:hAnsi="Times New Roman"/>
          <w:sz w:val="28"/>
          <w:szCs w:val="28"/>
          <w:lang w:val="en-US"/>
        </w:rPr>
        <w:t xml:space="preserve">đồng thời </w:t>
      </w:r>
      <w:r w:rsidR="00197E4A" w:rsidRPr="0017503E">
        <w:rPr>
          <w:rFonts w:ascii="Times New Roman" w:hAnsi="Times New Roman"/>
          <w:sz w:val="28"/>
          <w:szCs w:val="28"/>
          <w:lang w:val="en-US"/>
        </w:rPr>
        <w:t>tránh tâm lý người dân lo ngại việc bán tiền lưu niệm chỉ thư</w:t>
      </w:r>
      <w:r w:rsidR="00F06490" w:rsidRPr="0017503E">
        <w:rPr>
          <w:rFonts w:ascii="Times New Roman" w:hAnsi="Times New Roman"/>
          <w:sz w:val="28"/>
          <w:szCs w:val="28"/>
          <w:lang w:val="en-US"/>
        </w:rPr>
        <w:t>̣c hiện trong thời gian ngắn và để tạo thuận lợi, sự chủ động cho người dân có nhu cầu mua tiền lư</w:t>
      </w:r>
      <w:r w:rsidR="00611A01" w:rsidRPr="0017503E">
        <w:rPr>
          <w:rFonts w:ascii="Times New Roman" w:hAnsi="Times New Roman"/>
          <w:sz w:val="28"/>
          <w:szCs w:val="28"/>
          <w:lang w:val="en-US"/>
        </w:rPr>
        <w:t>u</w:t>
      </w:r>
      <w:r w:rsidR="00F06490" w:rsidRPr="0017503E">
        <w:rPr>
          <w:rFonts w:ascii="Times New Roman" w:hAnsi="Times New Roman"/>
          <w:sz w:val="28"/>
          <w:szCs w:val="28"/>
          <w:lang w:val="en-US"/>
        </w:rPr>
        <w:t xml:space="preserve"> niệm</w:t>
      </w:r>
      <w:r w:rsidR="00197E4A" w:rsidRPr="0017503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B5C49" w:rsidRPr="0017503E">
        <w:rPr>
          <w:rFonts w:ascii="Times New Roman" w:hAnsi="Times New Roman"/>
          <w:sz w:val="28"/>
          <w:szCs w:val="28"/>
          <w:lang w:val="en-US"/>
        </w:rPr>
        <w:t>N</w:t>
      </w:r>
      <w:r w:rsidR="00611A01" w:rsidRPr="0017503E">
        <w:rPr>
          <w:rFonts w:ascii="Times New Roman" w:hAnsi="Times New Roman"/>
          <w:sz w:val="28"/>
          <w:szCs w:val="28"/>
          <w:lang w:val="en-US"/>
        </w:rPr>
        <w:t>gân hàng Nhà nước</w:t>
      </w:r>
      <w:r w:rsidR="00DB5C49" w:rsidRPr="0017503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97E4A" w:rsidRPr="0017503E">
        <w:rPr>
          <w:rFonts w:ascii="Times New Roman" w:hAnsi="Times New Roman"/>
          <w:sz w:val="28"/>
          <w:szCs w:val="28"/>
          <w:lang w:val="en-US"/>
        </w:rPr>
        <w:t>thông báo:</w:t>
      </w:r>
    </w:p>
    <w:p w:rsidR="00197E4A" w:rsidRPr="0017503E" w:rsidRDefault="00197E4A" w:rsidP="0017503E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17503E">
        <w:rPr>
          <w:rFonts w:ascii="Times New Roman" w:hAnsi="Times New Roman"/>
          <w:sz w:val="28"/>
          <w:szCs w:val="28"/>
          <w:lang w:val="en-US"/>
        </w:rPr>
        <w:t>- Việc bán tiền lưu niệm sẽ được thực hiện kéo dài trong nhiều tuần, kể cả sau ngày</w:t>
      </w:r>
      <w:r w:rsidR="00F06490" w:rsidRPr="0017503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53F19" w:rsidRPr="0017503E">
        <w:rPr>
          <w:rFonts w:ascii="Times New Roman" w:hAnsi="Times New Roman"/>
          <w:sz w:val="28"/>
          <w:szCs w:val="28"/>
          <w:lang w:val="en-US"/>
        </w:rPr>
        <w:t>kỷ niệm</w:t>
      </w:r>
      <w:r w:rsidR="00F06490" w:rsidRPr="0017503E">
        <w:rPr>
          <w:rFonts w:ascii="Times New Roman" w:hAnsi="Times New Roman"/>
          <w:sz w:val="28"/>
          <w:szCs w:val="28"/>
          <w:lang w:val="en-US"/>
        </w:rPr>
        <w:t xml:space="preserve"> thành lập Ngành Ngân hàng</w:t>
      </w:r>
      <w:r w:rsidRPr="0017503E">
        <w:rPr>
          <w:rFonts w:ascii="Times New Roman" w:hAnsi="Times New Roman"/>
          <w:sz w:val="28"/>
          <w:szCs w:val="28"/>
          <w:lang w:val="en-US"/>
        </w:rPr>
        <w:t xml:space="preserve"> 6/5/2016 cho đến khi kết thúc đợt phát hành tiền lưu niệm;</w:t>
      </w:r>
    </w:p>
    <w:p w:rsidR="00197E4A" w:rsidRPr="0017503E" w:rsidRDefault="00197E4A" w:rsidP="0017503E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17503E">
        <w:rPr>
          <w:rFonts w:ascii="Times New Roman" w:hAnsi="Times New Roman"/>
          <w:sz w:val="28"/>
          <w:szCs w:val="28"/>
          <w:lang w:val="en-US"/>
        </w:rPr>
        <w:t xml:space="preserve">- Thời gian bán hàng tuần: </w:t>
      </w:r>
      <w:r w:rsidR="00F06490" w:rsidRPr="0017503E">
        <w:rPr>
          <w:rFonts w:ascii="Times New Roman" w:hAnsi="Times New Roman"/>
          <w:sz w:val="28"/>
          <w:szCs w:val="28"/>
          <w:lang w:val="en-US"/>
        </w:rPr>
        <w:t xml:space="preserve">sáng </w:t>
      </w:r>
      <w:r w:rsidRPr="0017503E">
        <w:rPr>
          <w:rFonts w:ascii="Times New Roman" w:hAnsi="Times New Roman"/>
          <w:sz w:val="28"/>
          <w:szCs w:val="28"/>
          <w:lang w:val="en-US"/>
        </w:rPr>
        <w:t xml:space="preserve">thứ </w:t>
      </w:r>
      <w:r w:rsidR="00F06490" w:rsidRPr="0017503E">
        <w:rPr>
          <w:rFonts w:ascii="Times New Roman" w:hAnsi="Times New Roman"/>
          <w:sz w:val="28"/>
          <w:szCs w:val="28"/>
          <w:lang w:val="en-US"/>
        </w:rPr>
        <w:t>5</w:t>
      </w:r>
      <w:r w:rsidRPr="0017503E">
        <w:rPr>
          <w:rFonts w:ascii="Times New Roman" w:hAnsi="Times New Roman"/>
          <w:sz w:val="28"/>
          <w:szCs w:val="28"/>
          <w:lang w:val="en-US"/>
        </w:rPr>
        <w:t xml:space="preserve"> và thứ </w:t>
      </w:r>
      <w:r w:rsidR="00F06490" w:rsidRPr="0017503E">
        <w:rPr>
          <w:rFonts w:ascii="Times New Roman" w:hAnsi="Times New Roman"/>
          <w:sz w:val="28"/>
          <w:szCs w:val="28"/>
          <w:lang w:val="en-US"/>
        </w:rPr>
        <w:t>6</w:t>
      </w:r>
      <w:r w:rsidRPr="0017503E">
        <w:rPr>
          <w:rFonts w:ascii="Times New Roman" w:hAnsi="Times New Roman"/>
          <w:sz w:val="28"/>
          <w:szCs w:val="28"/>
          <w:lang w:val="en-US"/>
        </w:rPr>
        <w:t xml:space="preserve"> từ </w:t>
      </w:r>
      <w:r w:rsidR="001C34EB" w:rsidRPr="0017503E">
        <w:rPr>
          <w:rFonts w:ascii="Times New Roman" w:hAnsi="Times New Roman"/>
          <w:sz w:val="28"/>
          <w:szCs w:val="28"/>
          <w:lang w:val="en-US"/>
        </w:rPr>
        <w:t>8</w:t>
      </w:r>
      <w:r w:rsidRPr="0017503E">
        <w:rPr>
          <w:rFonts w:ascii="Times New Roman" w:hAnsi="Times New Roman"/>
          <w:sz w:val="28"/>
          <w:szCs w:val="28"/>
          <w:lang w:val="en-US"/>
        </w:rPr>
        <w:t>h30 đến 11h;</w:t>
      </w:r>
    </w:p>
    <w:p w:rsidR="00EE21A7" w:rsidRPr="0017503E" w:rsidRDefault="00197E4A" w:rsidP="0017503E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17503E">
        <w:rPr>
          <w:rFonts w:ascii="Times New Roman" w:hAnsi="Times New Roman"/>
          <w:sz w:val="28"/>
          <w:szCs w:val="28"/>
          <w:lang w:val="en-US"/>
        </w:rPr>
        <w:t xml:space="preserve">- </w:t>
      </w:r>
      <w:r w:rsidR="00D1417E" w:rsidRPr="0017503E">
        <w:rPr>
          <w:rFonts w:ascii="Times New Roman" w:hAnsi="Times New Roman"/>
          <w:sz w:val="28"/>
          <w:szCs w:val="28"/>
          <w:lang w:val="en-US"/>
        </w:rPr>
        <w:t>Địa điểm bán</w:t>
      </w:r>
      <w:r w:rsidR="00EE21A7" w:rsidRPr="0017503E">
        <w:rPr>
          <w:rFonts w:ascii="Times New Roman" w:hAnsi="Times New Roman"/>
          <w:sz w:val="28"/>
          <w:szCs w:val="28"/>
          <w:lang w:val="en-US"/>
        </w:rPr>
        <w:t>:</w:t>
      </w:r>
    </w:p>
    <w:p w:rsidR="00EE21A7" w:rsidRPr="0017503E" w:rsidRDefault="00197E4A" w:rsidP="0017503E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7503E">
        <w:rPr>
          <w:rFonts w:ascii="Times New Roman" w:hAnsi="Times New Roman"/>
          <w:sz w:val="28"/>
          <w:szCs w:val="28"/>
          <w:lang w:val="en-US"/>
        </w:rPr>
        <w:tab/>
      </w:r>
      <w:r w:rsidR="00EE21A7" w:rsidRPr="0017503E">
        <w:rPr>
          <w:rFonts w:ascii="Times New Roman" w:hAnsi="Times New Roman"/>
          <w:sz w:val="28"/>
          <w:szCs w:val="28"/>
          <w:lang w:val="en-US"/>
        </w:rPr>
        <w:t xml:space="preserve">Tại thành phố Hà Nội: </w:t>
      </w:r>
    </w:p>
    <w:p w:rsidR="00EE21A7" w:rsidRPr="0017503E" w:rsidRDefault="00EE21A7" w:rsidP="0017503E">
      <w:pPr>
        <w:spacing w:before="120" w:after="120" w:line="24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17503E">
        <w:rPr>
          <w:rFonts w:ascii="Times New Roman" w:hAnsi="Times New Roman"/>
          <w:sz w:val="28"/>
          <w:szCs w:val="28"/>
          <w:lang w:val="en-US"/>
        </w:rPr>
        <w:t xml:space="preserve">+ </w:t>
      </w:r>
      <w:r w:rsidR="00F9034C" w:rsidRPr="0017503E">
        <w:rPr>
          <w:rFonts w:ascii="Times New Roman" w:hAnsi="Times New Roman"/>
          <w:sz w:val="28"/>
          <w:szCs w:val="28"/>
          <w:lang w:val="en-US"/>
        </w:rPr>
        <w:t>Cục Phát hành và Kho quỹ</w:t>
      </w:r>
      <w:r w:rsidRPr="0017503E">
        <w:rPr>
          <w:rFonts w:ascii="Times New Roman" w:hAnsi="Times New Roman"/>
          <w:sz w:val="28"/>
          <w:szCs w:val="28"/>
          <w:lang w:val="en-US"/>
        </w:rPr>
        <w:t>,</w:t>
      </w:r>
      <w:r w:rsidR="009B0D5B" w:rsidRPr="0017503E">
        <w:rPr>
          <w:rFonts w:ascii="Times New Roman" w:hAnsi="Times New Roman"/>
          <w:sz w:val="28"/>
          <w:szCs w:val="28"/>
          <w:lang w:val="en-US"/>
        </w:rPr>
        <w:t xml:space="preserve"> số </w:t>
      </w:r>
      <w:r w:rsidR="00F06490" w:rsidRPr="0017503E">
        <w:rPr>
          <w:rFonts w:ascii="Times New Roman" w:hAnsi="Times New Roman"/>
          <w:sz w:val="28"/>
          <w:szCs w:val="28"/>
          <w:lang w:val="en-US"/>
        </w:rPr>
        <w:t>16 Tông Đản</w:t>
      </w:r>
      <w:r w:rsidR="009B0D5B" w:rsidRPr="0017503E">
        <w:rPr>
          <w:rFonts w:ascii="Times New Roman" w:hAnsi="Times New Roman"/>
          <w:sz w:val="28"/>
          <w:szCs w:val="28"/>
          <w:lang w:val="en-US"/>
        </w:rPr>
        <w:t>, Hoàn Kiếm, Hà Nội</w:t>
      </w:r>
      <w:r w:rsidR="0047416E" w:rsidRPr="0017503E">
        <w:rPr>
          <w:rFonts w:ascii="Times New Roman" w:hAnsi="Times New Roman"/>
          <w:sz w:val="28"/>
          <w:szCs w:val="28"/>
          <w:lang w:val="en-US"/>
        </w:rPr>
        <w:t>;</w:t>
      </w:r>
      <w:r w:rsidR="00F9034C" w:rsidRPr="0017503E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EE21A7" w:rsidRPr="0017503E" w:rsidRDefault="00EE21A7" w:rsidP="0017503E">
      <w:pPr>
        <w:spacing w:before="120" w:after="120" w:line="24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17503E">
        <w:rPr>
          <w:rFonts w:ascii="Times New Roman" w:hAnsi="Times New Roman"/>
          <w:sz w:val="28"/>
          <w:szCs w:val="28"/>
          <w:lang w:val="en-US"/>
        </w:rPr>
        <w:t xml:space="preserve">+ </w:t>
      </w:r>
      <w:r w:rsidR="00F9034C" w:rsidRPr="0017503E">
        <w:rPr>
          <w:rFonts w:ascii="Times New Roman" w:hAnsi="Times New Roman"/>
          <w:sz w:val="28"/>
          <w:szCs w:val="28"/>
          <w:lang w:val="en-US"/>
        </w:rPr>
        <w:t>Ngân hàng Nhà nước chi nhánh TP. Hà Nộ</w:t>
      </w:r>
      <w:r w:rsidRPr="0017503E">
        <w:rPr>
          <w:rFonts w:ascii="Times New Roman" w:hAnsi="Times New Roman"/>
          <w:sz w:val="28"/>
          <w:szCs w:val="28"/>
          <w:lang w:val="en-US"/>
        </w:rPr>
        <w:t>i,</w:t>
      </w:r>
      <w:r w:rsidR="004E0A47" w:rsidRPr="0017503E">
        <w:rPr>
          <w:rFonts w:ascii="Times New Roman" w:hAnsi="Times New Roman"/>
          <w:sz w:val="28"/>
          <w:szCs w:val="28"/>
          <w:lang w:val="en-US"/>
        </w:rPr>
        <w:t xml:space="preserve"> số 45 Lý Thường Kiệt, Hoàn Kiếm, Hà Nội</w:t>
      </w:r>
      <w:r w:rsidR="0040109F" w:rsidRPr="0017503E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:rsidR="0047416E" w:rsidRPr="0017503E" w:rsidRDefault="00197E4A" w:rsidP="0017503E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7503E">
        <w:rPr>
          <w:rFonts w:ascii="Times New Roman" w:hAnsi="Times New Roman"/>
          <w:sz w:val="28"/>
          <w:szCs w:val="28"/>
          <w:lang w:val="en-US"/>
        </w:rPr>
        <w:tab/>
      </w:r>
      <w:r w:rsidR="00EE21A7" w:rsidRPr="0017503E">
        <w:rPr>
          <w:rFonts w:ascii="Times New Roman" w:hAnsi="Times New Roman"/>
          <w:sz w:val="28"/>
          <w:szCs w:val="28"/>
          <w:lang w:val="en-US"/>
        </w:rPr>
        <w:t xml:space="preserve">Tại thành phố Hồ Chí Minh: </w:t>
      </w:r>
    </w:p>
    <w:p w:rsidR="0047416E" w:rsidRPr="0017503E" w:rsidRDefault="0047416E" w:rsidP="0017503E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17503E">
        <w:rPr>
          <w:rFonts w:ascii="Times New Roman" w:hAnsi="Times New Roman"/>
          <w:sz w:val="28"/>
          <w:szCs w:val="28"/>
          <w:lang w:val="en-US"/>
        </w:rPr>
        <w:t xml:space="preserve">+ </w:t>
      </w:r>
      <w:r w:rsidR="00EE21A7" w:rsidRPr="0017503E">
        <w:rPr>
          <w:rFonts w:ascii="Times New Roman" w:hAnsi="Times New Roman"/>
          <w:sz w:val="28"/>
          <w:szCs w:val="28"/>
          <w:lang w:val="en-US"/>
        </w:rPr>
        <w:t xml:space="preserve">NHNN Chi nhánh thành phố </w:t>
      </w:r>
      <w:r w:rsidRPr="0017503E">
        <w:rPr>
          <w:rFonts w:ascii="Times New Roman" w:hAnsi="Times New Roman"/>
          <w:sz w:val="28"/>
          <w:szCs w:val="28"/>
          <w:lang w:val="en-US"/>
        </w:rPr>
        <w:t>TP.Hồ Chí Minh;</w:t>
      </w:r>
      <w:r w:rsidR="003A342C" w:rsidRPr="0017503E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3A342C" w:rsidRPr="0017503E" w:rsidRDefault="0047416E" w:rsidP="0017503E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17503E">
        <w:rPr>
          <w:rFonts w:ascii="Times New Roman" w:hAnsi="Times New Roman"/>
          <w:sz w:val="28"/>
          <w:szCs w:val="28"/>
          <w:lang w:val="en-US"/>
        </w:rPr>
        <w:t xml:space="preserve">+ </w:t>
      </w:r>
      <w:r w:rsidR="00EE21A7" w:rsidRPr="0017503E">
        <w:rPr>
          <w:rFonts w:ascii="Times New Roman" w:hAnsi="Times New Roman"/>
          <w:sz w:val="28"/>
          <w:szCs w:val="28"/>
          <w:lang w:val="en-US"/>
        </w:rPr>
        <w:t>Chi Cục Phát hành và Kho quỹ</w:t>
      </w:r>
      <w:r w:rsidR="003A342C" w:rsidRPr="0017503E">
        <w:rPr>
          <w:rFonts w:ascii="Times New Roman" w:hAnsi="Times New Roman"/>
          <w:sz w:val="28"/>
          <w:szCs w:val="28"/>
          <w:lang w:val="en-US"/>
        </w:rPr>
        <w:t>;</w:t>
      </w:r>
      <w:r w:rsidR="00EE21A7" w:rsidRPr="0017503E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EE21A7" w:rsidRDefault="003A342C" w:rsidP="0017503E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17503E">
        <w:rPr>
          <w:rFonts w:ascii="Times New Roman" w:hAnsi="Times New Roman"/>
          <w:sz w:val="28"/>
          <w:szCs w:val="28"/>
          <w:lang w:val="en-US"/>
        </w:rPr>
        <w:t>S</w:t>
      </w:r>
      <w:r w:rsidR="00EE21A7" w:rsidRPr="0017503E">
        <w:rPr>
          <w:rFonts w:ascii="Times New Roman" w:hAnsi="Times New Roman"/>
          <w:sz w:val="28"/>
          <w:szCs w:val="28"/>
          <w:lang w:val="en-US"/>
        </w:rPr>
        <w:t>ố 8 Võ Văn Kiệt</w:t>
      </w:r>
      <w:r w:rsidR="0047416E" w:rsidRPr="0017503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EE21A7" w:rsidRPr="0017503E">
        <w:rPr>
          <w:rFonts w:ascii="Times New Roman" w:hAnsi="Times New Roman"/>
          <w:sz w:val="28"/>
          <w:szCs w:val="28"/>
          <w:lang w:val="en-US"/>
        </w:rPr>
        <w:t>-</w:t>
      </w:r>
      <w:r w:rsidR="00B2442A" w:rsidRPr="0017503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EE21A7" w:rsidRPr="0017503E">
        <w:rPr>
          <w:rFonts w:ascii="Times New Roman" w:hAnsi="Times New Roman"/>
          <w:sz w:val="28"/>
          <w:szCs w:val="28"/>
          <w:lang w:val="en-US"/>
        </w:rPr>
        <w:t>Quận I – TP Hồ Chí Minh.</w:t>
      </w:r>
    </w:p>
    <w:p w:rsidR="0017503E" w:rsidRPr="0017503E" w:rsidRDefault="0017503E" w:rsidP="0017503E">
      <w:pPr>
        <w:spacing w:before="120" w:after="120" w:line="240" w:lineRule="auto"/>
        <w:jc w:val="right"/>
        <w:rPr>
          <w:rFonts w:ascii="Times New Roman" w:hAnsi="Times New Roman"/>
          <w:b/>
          <w:sz w:val="24"/>
          <w:szCs w:val="24"/>
          <w:lang w:val="en-US"/>
        </w:rPr>
      </w:pPr>
      <w:r w:rsidRPr="0017503E">
        <w:rPr>
          <w:rFonts w:ascii="Times New Roman" w:hAnsi="Times New Roman"/>
          <w:b/>
          <w:sz w:val="24"/>
          <w:szCs w:val="24"/>
          <w:lang w:val="en-US"/>
        </w:rPr>
        <w:t>NGÂN HÀNG NHÀ NƯỚC VIỆT NAM</w:t>
      </w:r>
    </w:p>
    <w:sectPr w:rsidR="0017503E" w:rsidRPr="0017503E" w:rsidSect="004741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204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C8B" w:rsidRDefault="00634C8B" w:rsidP="004311B5">
      <w:pPr>
        <w:spacing w:after="0" w:line="240" w:lineRule="auto"/>
      </w:pPr>
      <w:r>
        <w:separator/>
      </w:r>
    </w:p>
  </w:endnote>
  <w:endnote w:type="continuationSeparator" w:id="1">
    <w:p w:rsidR="00634C8B" w:rsidRDefault="00634C8B" w:rsidP="00431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4C4" w:rsidRDefault="00A664C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1B5" w:rsidRDefault="004311B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4C4" w:rsidRDefault="00A664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C8B" w:rsidRDefault="00634C8B" w:rsidP="004311B5">
      <w:pPr>
        <w:spacing w:after="0" w:line="240" w:lineRule="auto"/>
      </w:pPr>
      <w:r>
        <w:separator/>
      </w:r>
    </w:p>
  </w:footnote>
  <w:footnote w:type="continuationSeparator" w:id="1">
    <w:p w:rsidR="00634C8B" w:rsidRDefault="00634C8B" w:rsidP="00431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4C4" w:rsidRDefault="00A664C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4C4" w:rsidRDefault="00A664C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4C4" w:rsidRDefault="00A664C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03FAD"/>
    <w:multiLevelType w:val="hybridMultilevel"/>
    <w:tmpl w:val="356A6FB8"/>
    <w:lvl w:ilvl="0" w:tplc="FC64551A"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C1E67E4"/>
    <w:multiLevelType w:val="hybridMultilevel"/>
    <w:tmpl w:val="41E45646"/>
    <w:lvl w:ilvl="0" w:tplc="042A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54FC222C"/>
    <w:multiLevelType w:val="hybridMultilevel"/>
    <w:tmpl w:val="A89CD97C"/>
    <w:lvl w:ilvl="0" w:tplc="EB84E9AA"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0BD3"/>
    <w:rsid w:val="00002438"/>
    <w:rsid w:val="00002FC5"/>
    <w:rsid w:val="00012580"/>
    <w:rsid w:val="00016D41"/>
    <w:rsid w:val="0002601D"/>
    <w:rsid w:val="0003442B"/>
    <w:rsid w:val="000363D8"/>
    <w:rsid w:val="00043A14"/>
    <w:rsid w:val="0004516E"/>
    <w:rsid w:val="00046FC0"/>
    <w:rsid w:val="000505FE"/>
    <w:rsid w:val="00050F9D"/>
    <w:rsid w:val="00054AF0"/>
    <w:rsid w:val="00060567"/>
    <w:rsid w:val="00063702"/>
    <w:rsid w:val="000651C6"/>
    <w:rsid w:val="0006575A"/>
    <w:rsid w:val="00065D38"/>
    <w:rsid w:val="00067447"/>
    <w:rsid w:val="0006773A"/>
    <w:rsid w:val="000764AD"/>
    <w:rsid w:val="00086B5E"/>
    <w:rsid w:val="000876A5"/>
    <w:rsid w:val="000917B2"/>
    <w:rsid w:val="000929CD"/>
    <w:rsid w:val="00092C83"/>
    <w:rsid w:val="00096DAB"/>
    <w:rsid w:val="00097B4A"/>
    <w:rsid w:val="000A1BA9"/>
    <w:rsid w:val="000A2D80"/>
    <w:rsid w:val="000A4F37"/>
    <w:rsid w:val="000A6D9E"/>
    <w:rsid w:val="000B0E7B"/>
    <w:rsid w:val="000B330A"/>
    <w:rsid w:val="000B3ADA"/>
    <w:rsid w:val="000B46DD"/>
    <w:rsid w:val="000B4B1A"/>
    <w:rsid w:val="000C185B"/>
    <w:rsid w:val="000C4D35"/>
    <w:rsid w:val="000D1C62"/>
    <w:rsid w:val="000E2781"/>
    <w:rsid w:val="000E6417"/>
    <w:rsid w:val="000F67F3"/>
    <w:rsid w:val="001042E1"/>
    <w:rsid w:val="00105800"/>
    <w:rsid w:val="00107DB3"/>
    <w:rsid w:val="001104AB"/>
    <w:rsid w:val="001106E9"/>
    <w:rsid w:val="0011084F"/>
    <w:rsid w:val="00112898"/>
    <w:rsid w:val="00113BCA"/>
    <w:rsid w:val="00114C6F"/>
    <w:rsid w:val="00116729"/>
    <w:rsid w:val="00122617"/>
    <w:rsid w:val="00127C31"/>
    <w:rsid w:val="001459D4"/>
    <w:rsid w:val="00146467"/>
    <w:rsid w:val="00146AE9"/>
    <w:rsid w:val="001558E3"/>
    <w:rsid w:val="0017337E"/>
    <w:rsid w:val="00174768"/>
    <w:rsid w:val="0017503E"/>
    <w:rsid w:val="00182521"/>
    <w:rsid w:val="0018457A"/>
    <w:rsid w:val="00197E4A"/>
    <w:rsid w:val="001A3850"/>
    <w:rsid w:val="001A3A82"/>
    <w:rsid w:val="001A4DA8"/>
    <w:rsid w:val="001B1B92"/>
    <w:rsid w:val="001C34EB"/>
    <w:rsid w:val="001C6985"/>
    <w:rsid w:val="001D132C"/>
    <w:rsid w:val="001D7694"/>
    <w:rsid w:val="001D7B07"/>
    <w:rsid w:val="001E027B"/>
    <w:rsid w:val="001E1575"/>
    <w:rsid w:val="001E41E9"/>
    <w:rsid w:val="001E4504"/>
    <w:rsid w:val="001E47FF"/>
    <w:rsid w:val="00200274"/>
    <w:rsid w:val="002021F5"/>
    <w:rsid w:val="00205460"/>
    <w:rsid w:val="002072F1"/>
    <w:rsid w:val="002211F0"/>
    <w:rsid w:val="002246B7"/>
    <w:rsid w:val="00225B70"/>
    <w:rsid w:val="00230FDF"/>
    <w:rsid w:val="00235803"/>
    <w:rsid w:val="00241746"/>
    <w:rsid w:val="0024303A"/>
    <w:rsid w:val="00243413"/>
    <w:rsid w:val="002445CD"/>
    <w:rsid w:val="0025765C"/>
    <w:rsid w:val="0026378C"/>
    <w:rsid w:val="00272AF4"/>
    <w:rsid w:val="00275E2E"/>
    <w:rsid w:val="00276E0B"/>
    <w:rsid w:val="00277AE7"/>
    <w:rsid w:val="0028297E"/>
    <w:rsid w:val="002849FE"/>
    <w:rsid w:val="00291ECE"/>
    <w:rsid w:val="0029737D"/>
    <w:rsid w:val="002B5BE9"/>
    <w:rsid w:val="002B75F7"/>
    <w:rsid w:val="002D6C4A"/>
    <w:rsid w:val="002F2FCD"/>
    <w:rsid w:val="002F3559"/>
    <w:rsid w:val="002F7608"/>
    <w:rsid w:val="00300E9C"/>
    <w:rsid w:val="00306803"/>
    <w:rsid w:val="00316CBD"/>
    <w:rsid w:val="00325801"/>
    <w:rsid w:val="003304B7"/>
    <w:rsid w:val="00330F4B"/>
    <w:rsid w:val="0033223C"/>
    <w:rsid w:val="003324AE"/>
    <w:rsid w:val="003327F2"/>
    <w:rsid w:val="00332C5C"/>
    <w:rsid w:val="003373D8"/>
    <w:rsid w:val="0034480E"/>
    <w:rsid w:val="00345977"/>
    <w:rsid w:val="00352490"/>
    <w:rsid w:val="00361CEE"/>
    <w:rsid w:val="0036389D"/>
    <w:rsid w:val="00366E49"/>
    <w:rsid w:val="00367458"/>
    <w:rsid w:val="003676AA"/>
    <w:rsid w:val="00371008"/>
    <w:rsid w:val="003763AC"/>
    <w:rsid w:val="003954EF"/>
    <w:rsid w:val="00396CF0"/>
    <w:rsid w:val="00397504"/>
    <w:rsid w:val="003A0610"/>
    <w:rsid w:val="003A342C"/>
    <w:rsid w:val="003A44CB"/>
    <w:rsid w:val="003A5178"/>
    <w:rsid w:val="003A68F8"/>
    <w:rsid w:val="003A7A94"/>
    <w:rsid w:val="003C7815"/>
    <w:rsid w:val="003E515A"/>
    <w:rsid w:val="003F1B0F"/>
    <w:rsid w:val="003F5F09"/>
    <w:rsid w:val="0040109F"/>
    <w:rsid w:val="00410BEB"/>
    <w:rsid w:val="00414C4C"/>
    <w:rsid w:val="004161BA"/>
    <w:rsid w:val="00416D3B"/>
    <w:rsid w:val="0042021E"/>
    <w:rsid w:val="00421510"/>
    <w:rsid w:val="00430964"/>
    <w:rsid w:val="004311B5"/>
    <w:rsid w:val="00433C9D"/>
    <w:rsid w:val="004346D4"/>
    <w:rsid w:val="004350C9"/>
    <w:rsid w:val="004374EB"/>
    <w:rsid w:val="0044491F"/>
    <w:rsid w:val="00447C77"/>
    <w:rsid w:val="0045792C"/>
    <w:rsid w:val="004632E9"/>
    <w:rsid w:val="00465F85"/>
    <w:rsid w:val="004735F6"/>
    <w:rsid w:val="0047416E"/>
    <w:rsid w:val="00475E73"/>
    <w:rsid w:val="004764CF"/>
    <w:rsid w:val="0048045F"/>
    <w:rsid w:val="00483D1C"/>
    <w:rsid w:val="00484B6D"/>
    <w:rsid w:val="004907D6"/>
    <w:rsid w:val="00490BD3"/>
    <w:rsid w:val="004915F2"/>
    <w:rsid w:val="00493455"/>
    <w:rsid w:val="00494878"/>
    <w:rsid w:val="00494BC2"/>
    <w:rsid w:val="004B09E2"/>
    <w:rsid w:val="004B24E4"/>
    <w:rsid w:val="004C0B72"/>
    <w:rsid w:val="004C24AE"/>
    <w:rsid w:val="004E0A47"/>
    <w:rsid w:val="004E498F"/>
    <w:rsid w:val="004E7A57"/>
    <w:rsid w:val="004F56FA"/>
    <w:rsid w:val="005060F4"/>
    <w:rsid w:val="00512985"/>
    <w:rsid w:val="0052166F"/>
    <w:rsid w:val="00524BE7"/>
    <w:rsid w:val="00527389"/>
    <w:rsid w:val="0053347F"/>
    <w:rsid w:val="00540E45"/>
    <w:rsid w:val="0054225D"/>
    <w:rsid w:val="00542CFC"/>
    <w:rsid w:val="0054427D"/>
    <w:rsid w:val="00545A83"/>
    <w:rsid w:val="0055297E"/>
    <w:rsid w:val="00554969"/>
    <w:rsid w:val="00562A03"/>
    <w:rsid w:val="00563014"/>
    <w:rsid w:val="005700EB"/>
    <w:rsid w:val="0057116C"/>
    <w:rsid w:val="0057382E"/>
    <w:rsid w:val="00573EBB"/>
    <w:rsid w:val="00575FDE"/>
    <w:rsid w:val="005761D0"/>
    <w:rsid w:val="005773A5"/>
    <w:rsid w:val="00581CCA"/>
    <w:rsid w:val="005830CB"/>
    <w:rsid w:val="00595A8B"/>
    <w:rsid w:val="00595C0A"/>
    <w:rsid w:val="00597AAE"/>
    <w:rsid w:val="005A35FE"/>
    <w:rsid w:val="005A676A"/>
    <w:rsid w:val="005B377B"/>
    <w:rsid w:val="005C6962"/>
    <w:rsid w:val="005D56EA"/>
    <w:rsid w:val="005D5F75"/>
    <w:rsid w:val="005F79C4"/>
    <w:rsid w:val="00606D87"/>
    <w:rsid w:val="0061047E"/>
    <w:rsid w:val="00611A01"/>
    <w:rsid w:val="00617D8B"/>
    <w:rsid w:val="006227AD"/>
    <w:rsid w:val="00622992"/>
    <w:rsid w:val="00624511"/>
    <w:rsid w:val="00634C8B"/>
    <w:rsid w:val="00635DF3"/>
    <w:rsid w:val="00642207"/>
    <w:rsid w:val="00643F72"/>
    <w:rsid w:val="00652F90"/>
    <w:rsid w:val="006535EA"/>
    <w:rsid w:val="006625EE"/>
    <w:rsid w:val="00664A66"/>
    <w:rsid w:val="00672AA6"/>
    <w:rsid w:val="00686290"/>
    <w:rsid w:val="00690845"/>
    <w:rsid w:val="00692DD0"/>
    <w:rsid w:val="00693116"/>
    <w:rsid w:val="00696B08"/>
    <w:rsid w:val="006A14DB"/>
    <w:rsid w:val="006A7749"/>
    <w:rsid w:val="006C19C6"/>
    <w:rsid w:val="006D085C"/>
    <w:rsid w:val="006D30C1"/>
    <w:rsid w:val="006D3AFB"/>
    <w:rsid w:val="006D5C27"/>
    <w:rsid w:val="006D6712"/>
    <w:rsid w:val="006F6B96"/>
    <w:rsid w:val="00706848"/>
    <w:rsid w:val="00710990"/>
    <w:rsid w:val="00712A9A"/>
    <w:rsid w:val="00716814"/>
    <w:rsid w:val="007267AA"/>
    <w:rsid w:val="00741630"/>
    <w:rsid w:val="0074480F"/>
    <w:rsid w:val="007469B7"/>
    <w:rsid w:val="00757A2F"/>
    <w:rsid w:val="007625DA"/>
    <w:rsid w:val="00763ABA"/>
    <w:rsid w:val="007731EA"/>
    <w:rsid w:val="00773FE9"/>
    <w:rsid w:val="00781156"/>
    <w:rsid w:val="0079567B"/>
    <w:rsid w:val="00795AC9"/>
    <w:rsid w:val="00795EFE"/>
    <w:rsid w:val="007A7E0D"/>
    <w:rsid w:val="007B2301"/>
    <w:rsid w:val="007B39B9"/>
    <w:rsid w:val="007B4D30"/>
    <w:rsid w:val="007D52D6"/>
    <w:rsid w:val="007D6593"/>
    <w:rsid w:val="007D684D"/>
    <w:rsid w:val="007E0E18"/>
    <w:rsid w:val="007E1433"/>
    <w:rsid w:val="007E1D70"/>
    <w:rsid w:val="007E24D5"/>
    <w:rsid w:val="007E3DA5"/>
    <w:rsid w:val="007E40B6"/>
    <w:rsid w:val="00801E17"/>
    <w:rsid w:val="00804D28"/>
    <w:rsid w:val="00805DB7"/>
    <w:rsid w:val="00810EB7"/>
    <w:rsid w:val="008139A6"/>
    <w:rsid w:val="00815661"/>
    <w:rsid w:val="008163FD"/>
    <w:rsid w:val="008360F1"/>
    <w:rsid w:val="00842614"/>
    <w:rsid w:val="008435A4"/>
    <w:rsid w:val="00857BD7"/>
    <w:rsid w:val="00861D64"/>
    <w:rsid w:val="00865756"/>
    <w:rsid w:val="0086722E"/>
    <w:rsid w:val="0087058D"/>
    <w:rsid w:val="0087308E"/>
    <w:rsid w:val="008828F4"/>
    <w:rsid w:val="008911A8"/>
    <w:rsid w:val="008968E6"/>
    <w:rsid w:val="008A0797"/>
    <w:rsid w:val="008A0A4C"/>
    <w:rsid w:val="008A2457"/>
    <w:rsid w:val="008A44C9"/>
    <w:rsid w:val="008A5F48"/>
    <w:rsid w:val="008B13A0"/>
    <w:rsid w:val="008B19B1"/>
    <w:rsid w:val="008B27C7"/>
    <w:rsid w:val="008B6C40"/>
    <w:rsid w:val="008B7D60"/>
    <w:rsid w:val="008C00AA"/>
    <w:rsid w:val="008C5B69"/>
    <w:rsid w:val="008D40C0"/>
    <w:rsid w:val="008E5547"/>
    <w:rsid w:val="008F31C7"/>
    <w:rsid w:val="008F761E"/>
    <w:rsid w:val="00902362"/>
    <w:rsid w:val="009139B8"/>
    <w:rsid w:val="00921311"/>
    <w:rsid w:val="00922E77"/>
    <w:rsid w:val="0092383E"/>
    <w:rsid w:val="009245D0"/>
    <w:rsid w:val="0093277C"/>
    <w:rsid w:val="00932C21"/>
    <w:rsid w:val="00933DB5"/>
    <w:rsid w:val="009346F6"/>
    <w:rsid w:val="0094396A"/>
    <w:rsid w:val="00950B05"/>
    <w:rsid w:val="00953F19"/>
    <w:rsid w:val="00954B8B"/>
    <w:rsid w:val="009560CB"/>
    <w:rsid w:val="00957C7B"/>
    <w:rsid w:val="00974CD9"/>
    <w:rsid w:val="00975C2B"/>
    <w:rsid w:val="00980AA2"/>
    <w:rsid w:val="00982612"/>
    <w:rsid w:val="0098418B"/>
    <w:rsid w:val="0099470E"/>
    <w:rsid w:val="00995095"/>
    <w:rsid w:val="00995578"/>
    <w:rsid w:val="00997246"/>
    <w:rsid w:val="009A0503"/>
    <w:rsid w:val="009A3139"/>
    <w:rsid w:val="009A694A"/>
    <w:rsid w:val="009B0D5B"/>
    <w:rsid w:val="009B0EA9"/>
    <w:rsid w:val="009B156B"/>
    <w:rsid w:val="009B4169"/>
    <w:rsid w:val="009B441E"/>
    <w:rsid w:val="009B4979"/>
    <w:rsid w:val="009C2344"/>
    <w:rsid w:val="009C71C4"/>
    <w:rsid w:val="009C78D6"/>
    <w:rsid w:val="009D0DA2"/>
    <w:rsid w:val="009D6659"/>
    <w:rsid w:val="009E1278"/>
    <w:rsid w:val="009E2551"/>
    <w:rsid w:val="009F413D"/>
    <w:rsid w:val="009F7B41"/>
    <w:rsid w:val="00A02DC2"/>
    <w:rsid w:val="00A06480"/>
    <w:rsid w:val="00A06F83"/>
    <w:rsid w:val="00A1118E"/>
    <w:rsid w:val="00A1700B"/>
    <w:rsid w:val="00A235E5"/>
    <w:rsid w:val="00A24763"/>
    <w:rsid w:val="00A418B9"/>
    <w:rsid w:val="00A511D4"/>
    <w:rsid w:val="00A5598D"/>
    <w:rsid w:val="00A62BF6"/>
    <w:rsid w:val="00A635B5"/>
    <w:rsid w:val="00A65F6D"/>
    <w:rsid w:val="00A664C4"/>
    <w:rsid w:val="00A70FBC"/>
    <w:rsid w:val="00A72209"/>
    <w:rsid w:val="00A81540"/>
    <w:rsid w:val="00A93D4A"/>
    <w:rsid w:val="00A96D3E"/>
    <w:rsid w:val="00AA552A"/>
    <w:rsid w:val="00AA6CDB"/>
    <w:rsid w:val="00AA734D"/>
    <w:rsid w:val="00AB18CA"/>
    <w:rsid w:val="00AB236F"/>
    <w:rsid w:val="00AB7016"/>
    <w:rsid w:val="00AB76DF"/>
    <w:rsid w:val="00AB77C7"/>
    <w:rsid w:val="00AC317F"/>
    <w:rsid w:val="00AD101A"/>
    <w:rsid w:val="00AD11F3"/>
    <w:rsid w:val="00AD12F4"/>
    <w:rsid w:val="00AD7B06"/>
    <w:rsid w:val="00AE0955"/>
    <w:rsid w:val="00AE2E93"/>
    <w:rsid w:val="00AE4C3F"/>
    <w:rsid w:val="00AE666B"/>
    <w:rsid w:val="00AF0EF5"/>
    <w:rsid w:val="00AF5C98"/>
    <w:rsid w:val="00AF7BE9"/>
    <w:rsid w:val="00AF7D26"/>
    <w:rsid w:val="00B053FC"/>
    <w:rsid w:val="00B10680"/>
    <w:rsid w:val="00B11FE7"/>
    <w:rsid w:val="00B17576"/>
    <w:rsid w:val="00B2134F"/>
    <w:rsid w:val="00B21E48"/>
    <w:rsid w:val="00B2442A"/>
    <w:rsid w:val="00B24EBD"/>
    <w:rsid w:val="00B2598E"/>
    <w:rsid w:val="00B31104"/>
    <w:rsid w:val="00B35AEE"/>
    <w:rsid w:val="00B43E69"/>
    <w:rsid w:val="00B62647"/>
    <w:rsid w:val="00B67116"/>
    <w:rsid w:val="00B70D9E"/>
    <w:rsid w:val="00B77847"/>
    <w:rsid w:val="00B80A17"/>
    <w:rsid w:val="00B90B9C"/>
    <w:rsid w:val="00B92B16"/>
    <w:rsid w:val="00B93B0E"/>
    <w:rsid w:val="00B93ED1"/>
    <w:rsid w:val="00BA1643"/>
    <w:rsid w:val="00BA796E"/>
    <w:rsid w:val="00BB055E"/>
    <w:rsid w:val="00BC117F"/>
    <w:rsid w:val="00BC1CA6"/>
    <w:rsid w:val="00BD42FD"/>
    <w:rsid w:val="00BD7DF6"/>
    <w:rsid w:val="00BE775B"/>
    <w:rsid w:val="00BE7E17"/>
    <w:rsid w:val="00BF23B6"/>
    <w:rsid w:val="00BF40A8"/>
    <w:rsid w:val="00BF4679"/>
    <w:rsid w:val="00BF4766"/>
    <w:rsid w:val="00BF601C"/>
    <w:rsid w:val="00C004C6"/>
    <w:rsid w:val="00C02FD8"/>
    <w:rsid w:val="00C03928"/>
    <w:rsid w:val="00C12C44"/>
    <w:rsid w:val="00C15A82"/>
    <w:rsid w:val="00C23A60"/>
    <w:rsid w:val="00C26046"/>
    <w:rsid w:val="00C27CFE"/>
    <w:rsid w:val="00C32FF6"/>
    <w:rsid w:val="00C408C0"/>
    <w:rsid w:val="00C50CC0"/>
    <w:rsid w:val="00C512DB"/>
    <w:rsid w:val="00C53EE6"/>
    <w:rsid w:val="00C70898"/>
    <w:rsid w:val="00C72AD8"/>
    <w:rsid w:val="00C81A61"/>
    <w:rsid w:val="00C8349B"/>
    <w:rsid w:val="00C84D17"/>
    <w:rsid w:val="00C86492"/>
    <w:rsid w:val="00C90C94"/>
    <w:rsid w:val="00C91099"/>
    <w:rsid w:val="00C97F1D"/>
    <w:rsid w:val="00CA172F"/>
    <w:rsid w:val="00CA3E12"/>
    <w:rsid w:val="00CB5D1C"/>
    <w:rsid w:val="00CB6A66"/>
    <w:rsid w:val="00CB6B0F"/>
    <w:rsid w:val="00CC3CDD"/>
    <w:rsid w:val="00CC49DE"/>
    <w:rsid w:val="00CC5AD3"/>
    <w:rsid w:val="00CC5E73"/>
    <w:rsid w:val="00CD14F5"/>
    <w:rsid w:val="00CD168A"/>
    <w:rsid w:val="00CD2208"/>
    <w:rsid w:val="00CE3F7B"/>
    <w:rsid w:val="00CF2B20"/>
    <w:rsid w:val="00CF4478"/>
    <w:rsid w:val="00D02DAE"/>
    <w:rsid w:val="00D03AD6"/>
    <w:rsid w:val="00D0512C"/>
    <w:rsid w:val="00D10C2A"/>
    <w:rsid w:val="00D1417E"/>
    <w:rsid w:val="00D150A3"/>
    <w:rsid w:val="00D21407"/>
    <w:rsid w:val="00D25E88"/>
    <w:rsid w:val="00D268A5"/>
    <w:rsid w:val="00D2792B"/>
    <w:rsid w:val="00D34760"/>
    <w:rsid w:val="00D3655C"/>
    <w:rsid w:val="00D36BB7"/>
    <w:rsid w:val="00D40DFF"/>
    <w:rsid w:val="00D40E22"/>
    <w:rsid w:val="00D412EF"/>
    <w:rsid w:val="00D477EB"/>
    <w:rsid w:val="00D54445"/>
    <w:rsid w:val="00D546FD"/>
    <w:rsid w:val="00D622DA"/>
    <w:rsid w:val="00D64458"/>
    <w:rsid w:val="00D654DC"/>
    <w:rsid w:val="00D659BC"/>
    <w:rsid w:val="00D65EF6"/>
    <w:rsid w:val="00D66AEA"/>
    <w:rsid w:val="00D83098"/>
    <w:rsid w:val="00D83B13"/>
    <w:rsid w:val="00D861AF"/>
    <w:rsid w:val="00D873B2"/>
    <w:rsid w:val="00D90E14"/>
    <w:rsid w:val="00D95540"/>
    <w:rsid w:val="00D9582D"/>
    <w:rsid w:val="00D9645A"/>
    <w:rsid w:val="00DA10BB"/>
    <w:rsid w:val="00DA3F0F"/>
    <w:rsid w:val="00DA4312"/>
    <w:rsid w:val="00DB0F0A"/>
    <w:rsid w:val="00DB2D15"/>
    <w:rsid w:val="00DB5C49"/>
    <w:rsid w:val="00DC0791"/>
    <w:rsid w:val="00DC4493"/>
    <w:rsid w:val="00DC4F95"/>
    <w:rsid w:val="00DC536B"/>
    <w:rsid w:val="00DC601E"/>
    <w:rsid w:val="00DE3F0F"/>
    <w:rsid w:val="00DE621A"/>
    <w:rsid w:val="00DF52DE"/>
    <w:rsid w:val="00DF6C5F"/>
    <w:rsid w:val="00E03D46"/>
    <w:rsid w:val="00E04008"/>
    <w:rsid w:val="00E066B3"/>
    <w:rsid w:val="00E10765"/>
    <w:rsid w:val="00E17F0E"/>
    <w:rsid w:val="00E22032"/>
    <w:rsid w:val="00E2346C"/>
    <w:rsid w:val="00E27449"/>
    <w:rsid w:val="00E35B2C"/>
    <w:rsid w:val="00E36A40"/>
    <w:rsid w:val="00E45513"/>
    <w:rsid w:val="00E46C27"/>
    <w:rsid w:val="00E50A9D"/>
    <w:rsid w:val="00E53A75"/>
    <w:rsid w:val="00E53D31"/>
    <w:rsid w:val="00E5565A"/>
    <w:rsid w:val="00E55746"/>
    <w:rsid w:val="00E568E5"/>
    <w:rsid w:val="00E628D7"/>
    <w:rsid w:val="00E65D8A"/>
    <w:rsid w:val="00E71115"/>
    <w:rsid w:val="00E71441"/>
    <w:rsid w:val="00E850D7"/>
    <w:rsid w:val="00E90336"/>
    <w:rsid w:val="00E937D4"/>
    <w:rsid w:val="00E93935"/>
    <w:rsid w:val="00E9690B"/>
    <w:rsid w:val="00EB10F4"/>
    <w:rsid w:val="00EB18DA"/>
    <w:rsid w:val="00EB3C7D"/>
    <w:rsid w:val="00EB501E"/>
    <w:rsid w:val="00EB5299"/>
    <w:rsid w:val="00EC1DE6"/>
    <w:rsid w:val="00EC419B"/>
    <w:rsid w:val="00EC590E"/>
    <w:rsid w:val="00EC5F7D"/>
    <w:rsid w:val="00ED08A7"/>
    <w:rsid w:val="00ED42D7"/>
    <w:rsid w:val="00EE21A7"/>
    <w:rsid w:val="00EE3533"/>
    <w:rsid w:val="00EF1C14"/>
    <w:rsid w:val="00EF2356"/>
    <w:rsid w:val="00EF3280"/>
    <w:rsid w:val="00EF616E"/>
    <w:rsid w:val="00F04816"/>
    <w:rsid w:val="00F059B6"/>
    <w:rsid w:val="00F05F57"/>
    <w:rsid w:val="00F06490"/>
    <w:rsid w:val="00F07BEE"/>
    <w:rsid w:val="00F14D6D"/>
    <w:rsid w:val="00F1571B"/>
    <w:rsid w:val="00F170F5"/>
    <w:rsid w:val="00F21473"/>
    <w:rsid w:val="00F222EB"/>
    <w:rsid w:val="00F247AB"/>
    <w:rsid w:val="00F33315"/>
    <w:rsid w:val="00F35D96"/>
    <w:rsid w:val="00F36284"/>
    <w:rsid w:val="00F3631C"/>
    <w:rsid w:val="00F47FED"/>
    <w:rsid w:val="00F5018B"/>
    <w:rsid w:val="00F561D3"/>
    <w:rsid w:val="00F573FA"/>
    <w:rsid w:val="00F61411"/>
    <w:rsid w:val="00F65B3F"/>
    <w:rsid w:val="00F65E50"/>
    <w:rsid w:val="00F65FE6"/>
    <w:rsid w:val="00F66C84"/>
    <w:rsid w:val="00F7023F"/>
    <w:rsid w:val="00F73EAE"/>
    <w:rsid w:val="00F9034C"/>
    <w:rsid w:val="00FA08CB"/>
    <w:rsid w:val="00FA5B2C"/>
    <w:rsid w:val="00FA7E7F"/>
    <w:rsid w:val="00FA7EEC"/>
    <w:rsid w:val="00FB1579"/>
    <w:rsid w:val="00FC240F"/>
    <w:rsid w:val="00FC2459"/>
    <w:rsid w:val="00FC7422"/>
    <w:rsid w:val="00FD44B6"/>
    <w:rsid w:val="00FD774B"/>
    <w:rsid w:val="00FE0E82"/>
    <w:rsid w:val="00FE66EB"/>
    <w:rsid w:val="00FF2D56"/>
    <w:rsid w:val="00FF5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78C"/>
    <w:pPr>
      <w:spacing w:after="200" w:line="276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311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11B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311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1B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</dc:creator>
  <cp:keywords/>
  <cp:lastModifiedBy>dung</cp:lastModifiedBy>
  <cp:revision>2</cp:revision>
  <cp:lastPrinted>2016-04-15T11:10:00Z</cp:lastPrinted>
  <dcterms:created xsi:type="dcterms:W3CDTF">2016-04-15T12:56:00Z</dcterms:created>
  <dcterms:modified xsi:type="dcterms:W3CDTF">2016-04-15T12:56:00Z</dcterms:modified>
</cp:coreProperties>
</file>