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E28" w:rsidRPr="00F376F3" w:rsidRDefault="00F376F3" w:rsidP="00F376F3">
      <w:pPr>
        <w:spacing w:before="120" w:after="0" w:line="312" w:lineRule="auto"/>
        <w:contextualSpacing/>
        <w:jc w:val="center"/>
        <w:rPr>
          <w:rFonts w:ascii="Arial" w:hAnsi="Arial" w:cs="Arial"/>
          <w:sz w:val="20"/>
          <w:szCs w:val="20"/>
        </w:rPr>
      </w:pPr>
      <w:r w:rsidRPr="00F376F3">
        <w:rPr>
          <w:rFonts w:ascii="Arial" w:hAnsi="Arial" w:cs="Arial"/>
          <w:sz w:val="20"/>
          <w:szCs w:val="20"/>
        </w:rPr>
        <w:t xml:space="preserve">Quyết định số 2712/QĐ-NHNN ngày 31/12/2015 về việc thành lập các Tổ thực hiện công tác đấu thầu và Tổ triển khai gói thầu “Cung cấp, lắp đặt và di chuyển Trung tâm dữ liệu mới của NHNN” (Gói thầu SG1.2) </w:t>
      </w:r>
      <w:bookmarkStart w:id="0" w:name="_GoBack"/>
      <w:bookmarkEnd w:id="0"/>
      <w:r w:rsidRPr="00F376F3">
        <w:rPr>
          <w:rFonts w:ascii="Arial" w:hAnsi="Arial" w:cs="Arial"/>
          <w:sz w:val="20"/>
          <w:szCs w:val="20"/>
        </w:rPr>
        <w:t>thuộc phạm vi Dự</w:t>
      </w:r>
      <w:r w:rsidR="001776C3">
        <w:rPr>
          <w:rFonts w:ascii="Arial" w:hAnsi="Arial" w:cs="Arial"/>
          <w:sz w:val="20"/>
          <w:szCs w:val="20"/>
        </w:rPr>
        <w:t xml:space="preserve"> án “Hệ thống thông tin quản lý và hiện đại hóa ngân hàng” (Dự án FSMIMS)</w:t>
      </w:r>
    </w:p>
    <w:sectPr w:rsidR="00BC6E28" w:rsidRPr="00F376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E7F"/>
    <w:rsid w:val="00093E7F"/>
    <w:rsid w:val="001776C3"/>
    <w:rsid w:val="00BC6E28"/>
    <w:rsid w:val="00F37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7A8253-5B23-4EFD-9618-B6BB6405E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43</Words>
  <Characters>250</Characters>
  <Application>Microsoft Office Word</Application>
  <DocSecurity>0</DocSecurity>
  <Lines>2</Lines>
  <Paragraphs>1</Paragraphs>
  <ScaleCrop>false</ScaleCrop>
  <Company/>
  <LinksUpToDate>false</LinksUpToDate>
  <CharactersWithSpaces>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LE</dc:creator>
  <cp:keywords/>
  <dc:description/>
  <cp:lastModifiedBy>NAM LE</cp:lastModifiedBy>
  <cp:revision>3</cp:revision>
  <dcterms:created xsi:type="dcterms:W3CDTF">2016-06-23T09:07:00Z</dcterms:created>
  <dcterms:modified xsi:type="dcterms:W3CDTF">2016-06-23T09:25:00Z</dcterms:modified>
</cp:coreProperties>
</file>